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689B" w:rsidRPr="0027689B" w:rsidRDefault="0027689B" w:rsidP="0027689B">
      <w:pPr>
        <w:spacing w:line="480" w:lineRule="auto"/>
        <w:rPr>
          <w:rFonts w:ascii="Times New Roman" w:hAnsi="Times New Roman" w:cs="Times New Roman"/>
          <w:sz w:val="24"/>
          <w:szCs w:val="24"/>
        </w:rPr>
      </w:pPr>
    </w:p>
    <w:p w:rsidR="0027689B" w:rsidRPr="0027689B" w:rsidRDefault="0027689B" w:rsidP="0027689B">
      <w:pPr>
        <w:spacing w:line="480" w:lineRule="auto"/>
        <w:rPr>
          <w:rFonts w:ascii="Times New Roman" w:hAnsi="Times New Roman" w:cs="Times New Roman"/>
          <w:sz w:val="24"/>
          <w:szCs w:val="24"/>
        </w:rPr>
      </w:pPr>
    </w:p>
    <w:p w:rsidR="0027689B" w:rsidRPr="0027689B" w:rsidRDefault="0027689B" w:rsidP="0027689B">
      <w:pPr>
        <w:spacing w:line="480" w:lineRule="auto"/>
        <w:rPr>
          <w:rFonts w:ascii="Times New Roman" w:hAnsi="Times New Roman" w:cs="Times New Roman"/>
          <w:sz w:val="24"/>
          <w:szCs w:val="24"/>
        </w:rPr>
      </w:pPr>
    </w:p>
    <w:p w:rsidR="0027689B" w:rsidRPr="0027689B" w:rsidRDefault="0027689B" w:rsidP="0027689B">
      <w:pPr>
        <w:spacing w:line="480" w:lineRule="auto"/>
        <w:rPr>
          <w:rFonts w:ascii="Times New Roman" w:hAnsi="Times New Roman" w:cs="Times New Roman"/>
          <w:sz w:val="24"/>
          <w:szCs w:val="24"/>
        </w:rPr>
      </w:pPr>
    </w:p>
    <w:p w:rsidR="0027689B" w:rsidRPr="0027689B" w:rsidRDefault="0027689B" w:rsidP="0027689B">
      <w:pPr>
        <w:spacing w:line="480" w:lineRule="auto"/>
        <w:rPr>
          <w:rFonts w:ascii="Times New Roman" w:hAnsi="Times New Roman" w:cs="Times New Roman"/>
          <w:sz w:val="24"/>
          <w:szCs w:val="24"/>
        </w:rPr>
      </w:pPr>
    </w:p>
    <w:p w:rsidR="0027689B" w:rsidRDefault="0027689B" w:rsidP="0027689B">
      <w:pPr>
        <w:spacing w:line="480" w:lineRule="auto"/>
        <w:jc w:val="center"/>
        <w:rPr>
          <w:rFonts w:ascii="Times New Roman" w:hAnsi="Times New Roman" w:cs="Times New Roman"/>
          <w:b/>
          <w:sz w:val="24"/>
          <w:szCs w:val="24"/>
        </w:rPr>
      </w:pPr>
    </w:p>
    <w:p w:rsidR="0027689B" w:rsidRPr="0027689B" w:rsidRDefault="0027689B" w:rsidP="0027689B">
      <w:pPr>
        <w:spacing w:line="480" w:lineRule="auto"/>
        <w:jc w:val="center"/>
        <w:rPr>
          <w:rFonts w:ascii="Times New Roman" w:hAnsi="Times New Roman" w:cs="Times New Roman"/>
          <w:b/>
          <w:sz w:val="24"/>
          <w:szCs w:val="24"/>
        </w:rPr>
      </w:pPr>
      <w:r w:rsidRPr="0027689B">
        <w:rPr>
          <w:rFonts w:ascii="Times New Roman" w:hAnsi="Times New Roman" w:cs="Times New Roman"/>
          <w:b/>
          <w:sz w:val="24"/>
          <w:szCs w:val="24"/>
        </w:rPr>
        <w:t>Human Trafficking</w:t>
      </w:r>
    </w:p>
    <w:p w:rsidR="0027689B" w:rsidRPr="0027689B" w:rsidRDefault="0027689B" w:rsidP="0027689B">
      <w:pPr>
        <w:spacing w:line="480" w:lineRule="auto"/>
        <w:jc w:val="center"/>
        <w:rPr>
          <w:rFonts w:ascii="Times New Roman" w:hAnsi="Times New Roman" w:cs="Times New Roman"/>
          <w:sz w:val="24"/>
          <w:szCs w:val="24"/>
        </w:rPr>
      </w:pPr>
      <w:r w:rsidRPr="0027689B">
        <w:rPr>
          <w:rFonts w:ascii="Times New Roman" w:hAnsi="Times New Roman" w:cs="Times New Roman"/>
          <w:sz w:val="24"/>
          <w:szCs w:val="24"/>
        </w:rPr>
        <w:t>Name</w:t>
      </w:r>
    </w:p>
    <w:p w:rsidR="0027689B" w:rsidRPr="0027689B" w:rsidRDefault="0027689B" w:rsidP="0027689B">
      <w:pPr>
        <w:spacing w:line="480" w:lineRule="auto"/>
        <w:jc w:val="center"/>
        <w:rPr>
          <w:rFonts w:ascii="Times New Roman" w:hAnsi="Times New Roman" w:cs="Times New Roman"/>
          <w:sz w:val="24"/>
          <w:szCs w:val="24"/>
        </w:rPr>
      </w:pPr>
      <w:r w:rsidRPr="0027689B">
        <w:rPr>
          <w:rFonts w:ascii="Times New Roman" w:hAnsi="Times New Roman" w:cs="Times New Roman"/>
          <w:sz w:val="24"/>
          <w:szCs w:val="24"/>
        </w:rPr>
        <w:t>Institution</w:t>
      </w:r>
    </w:p>
    <w:p w:rsidR="0027689B" w:rsidRPr="0027689B" w:rsidRDefault="0027689B" w:rsidP="0027689B">
      <w:pPr>
        <w:spacing w:line="480" w:lineRule="auto"/>
        <w:jc w:val="center"/>
        <w:rPr>
          <w:rFonts w:ascii="Times New Roman" w:hAnsi="Times New Roman" w:cs="Times New Roman"/>
          <w:sz w:val="24"/>
          <w:szCs w:val="24"/>
        </w:rPr>
      </w:pPr>
      <w:r w:rsidRPr="0027689B">
        <w:rPr>
          <w:rFonts w:ascii="Times New Roman" w:hAnsi="Times New Roman" w:cs="Times New Roman"/>
          <w:sz w:val="24"/>
          <w:szCs w:val="24"/>
        </w:rPr>
        <w:t>Date</w:t>
      </w:r>
    </w:p>
    <w:p w:rsidR="0027689B" w:rsidRPr="0027689B" w:rsidRDefault="0027689B" w:rsidP="0027689B">
      <w:pPr>
        <w:spacing w:line="480" w:lineRule="auto"/>
        <w:rPr>
          <w:rFonts w:ascii="Times New Roman" w:hAnsi="Times New Roman" w:cs="Times New Roman"/>
          <w:sz w:val="24"/>
          <w:szCs w:val="24"/>
        </w:rPr>
      </w:pPr>
    </w:p>
    <w:p w:rsidR="0027689B" w:rsidRPr="0027689B" w:rsidRDefault="0027689B" w:rsidP="0027689B">
      <w:pPr>
        <w:spacing w:line="480" w:lineRule="auto"/>
        <w:rPr>
          <w:rFonts w:ascii="Times New Roman" w:hAnsi="Times New Roman" w:cs="Times New Roman"/>
          <w:sz w:val="24"/>
          <w:szCs w:val="24"/>
        </w:rPr>
      </w:pPr>
    </w:p>
    <w:p w:rsidR="0027689B" w:rsidRPr="0027689B" w:rsidRDefault="0027689B" w:rsidP="0027689B">
      <w:pPr>
        <w:spacing w:line="480" w:lineRule="auto"/>
        <w:rPr>
          <w:rFonts w:ascii="Times New Roman" w:hAnsi="Times New Roman" w:cs="Times New Roman"/>
          <w:sz w:val="24"/>
          <w:szCs w:val="24"/>
        </w:rPr>
      </w:pPr>
    </w:p>
    <w:p w:rsidR="0027689B" w:rsidRDefault="0027689B" w:rsidP="0027689B">
      <w:pPr>
        <w:spacing w:line="480" w:lineRule="auto"/>
        <w:rPr>
          <w:rFonts w:ascii="Times New Roman" w:hAnsi="Times New Roman" w:cs="Times New Roman"/>
          <w:sz w:val="24"/>
          <w:szCs w:val="24"/>
        </w:rPr>
      </w:pPr>
    </w:p>
    <w:p w:rsidR="0027689B" w:rsidRDefault="0027689B" w:rsidP="0027689B">
      <w:pPr>
        <w:spacing w:line="480" w:lineRule="auto"/>
        <w:rPr>
          <w:rFonts w:ascii="Times New Roman" w:hAnsi="Times New Roman" w:cs="Times New Roman"/>
          <w:sz w:val="24"/>
          <w:szCs w:val="24"/>
        </w:rPr>
      </w:pPr>
    </w:p>
    <w:p w:rsidR="0027689B" w:rsidRDefault="0027689B" w:rsidP="0027689B">
      <w:pPr>
        <w:spacing w:line="480" w:lineRule="auto"/>
        <w:rPr>
          <w:rFonts w:ascii="Times New Roman" w:hAnsi="Times New Roman" w:cs="Times New Roman"/>
          <w:sz w:val="24"/>
          <w:szCs w:val="24"/>
        </w:rPr>
      </w:pPr>
    </w:p>
    <w:p w:rsidR="0027689B" w:rsidRDefault="0027689B" w:rsidP="0027689B">
      <w:pPr>
        <w:spacing w:line="480" w:lineRule="auto"/>
        <w:rPr>
          <w:rFonts w:ascii="Times New Roman" w:hAnsi="Times New Roman" w:cs="Times New Roman"/>
          <w:sz w:val="24"/>
          <w:szCs w:val="24"/>
        </w:rPr>
      </w:pPr>
    </w:p>
    <w:p w:rsidR="0013069F" w:rsidRPr="0027689B" w:rsidRDefault="0013069F" w:rsidP="0027689B">
      <w:pPr>
        <w:spacing w:line="480" w:lineRule="auto"/>
        <w:jc w:val="center"/>
        <w:rPr>
          <w:rFonts w:ascii="Times New Roman" w:hAnsi="Times New Roman" w:cs="Times New Roman"/>
          <w:b/>
          <w:sz w:val="24"/>
          <w:szCs w:val="24"/>
        </w:rPr>
      </w:pPr>
      <w:r w:rsidRPr="0027689B">
        <w:rPr>
          <w:rFonts w:ascii="Times New Roman" w:hAnsi="Times New Roman" w:cs="Times New Roman"/>
          <w:b/>
          <w:sz w:val="24"/>
          <w:szCs w:val="24"/>
        </w:rPr>
        <w:lastRenderedPageBreak/>
        <w:t>Human Trafficking</w:t>
      </w:r>
    </w:p>
    <w:p w:rsidR="003F7303" w:rsidRDefault="003F7303" w:rsidP="003F730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Abstract</w:t>
      </w:r>
    </w:p>
    <w:p w:rsidR="003F7303" w:rsidRDefault="003F7303" w:rsidP="003F7303">
      <w:pPr>
        <w:spacing w:line="480" w:lineRule="auto"/>
        <w:ind w:firstLine="720"/>
        <w:rPr>
          <w:rFonts w:ascii="Times New Roman" w:hAnsi="Times New Roman" w:cs="Times New Roman"/>
          <w:b/>
          <w:sz w:val="24"/>
          <w:szCs w:val="24"/>
        </w:rPr>
      </w:pPr>
      <w:r w:rsidRPr="0027689B">
        <w:rPr>
          <w:rFonts w:ascii="Times New Roman" w:hAnsi="Times New Roman" w:cs="Times New Roman"/>
          <w:sz w:val="24"/>
          <w:szCs w:val="24"/>
        </w:rPr>
        <w:t>The selected topic for this assignment is human trafficking. Human trafficking is defined as the act of using coercion, fraud, or force to trap people for labor purposes or commercial sex</w:t>
      </w:r>
      <w:r>
        <w:rPr>
          <w:rFonts w:ascii="Times New Roman" w:hAnsi="Times New Roman" w:cs="Times New Roman"/>
          <w:sz w:val="24"/>
          <w:szCs w:val="24"/>
        </w:rPr>
        <w:t xml:space="preserve">. </w:t>
      </w:r>
      <w:r w:rsidRPr="0027689B">
        <w:rPr>
          <w:rFonts w:ascii="Times New Roman" w:hAnsi="Times New Roman" w:cs="Times New Roman"/>
          <w:sz w:val="24"/>
          <w:szCs w:val="24"/>
        </w:rPr>
        <w:t>Internationally, the International Labor Organization hints that the number of victims of human trafficking is around 24.9 million</w:t>
      </w:r>
      <w:r>
        <w:rPr>
          <w:rFonts w:ascii="Times New Roman" w:hAnsi="Times New Roman" w:cs="Times New Roman"/>
          <w:sz w:val="24"/>
          <w:szCs w:val="24"/>
        </w:rPr>
        <w:t xml:space="preserve">. </w:t>
      </w:r>
      <w:r w:rsidRPr="0027689B">
        <w:rPr>
          <w:rFonts w:ascii="Times New Roman" w:hAnsi="Times New Roman" w:cs="Times New Roman"/>
          <w:sz w:val="24"/>
          <w:szCs w:val="24"/>
        </w:rPr>
        <w:t xml:space="preserve">The factors that have contributed to the persistence of human trafficking include poverty, lack of education, </w:t>
      </w:r>
      <w:r>
        <w:rPr>
          <w:rFonts w:ascii="Times New Roman" w:hAnsi="Times New Roman" w:cs="Times New Roman"/>
          <w:sz w:val="24"/>
          <w:szCs w:val="24"/>
        </w:rPr>
        <w:t xml:space="preserve">huge profits, </w:t>
      </w:r>
      <w:r w:rsidRPr="0027689B">
        <w:rPr>
          <w:rFonts w:ascii="Times New Roman" w:hAnsi="Times New Roman" w:cs="Times New Roman"/>
          <w:sz w:val="24"/>
          <w:szCs w:val="24"/>
        </w:rPr>
        <w:t>conflicts, and natural disasters. The International Labor Organization estimates the market value of human trafficking to be around 32 billion US dollars</w:t>
      </w:r>
      <w:r>
        <w:rPr>
          <w:rFonts w:ascii="Times New Roman" w:hAnsi="Times New Roman" w:cs="Times New Roman"/>
          <w:sz w:val="24"/>
          <w:szCs w:val="24"/>
        </w:rPr>
        <w:t xml:space="preserve">. </w:t>
      </w:r>
      <w:r w:rsidRPr="0027689B">
        <w:rPr>
          <w:rFonts w:ascii="Times New Roman" w:hAnsi="Times New Roman" w:cs="Times New Roman"/>
          <w:sz w:val="24"/>
          <w:szCs w:val="24"/>
        </w:rPr>
        <w:t>The methods used by traffickers to recruit victims include false employment opportunities, romance and seduction, sale by family, and the use of former slaves. The various forms of human trafficking include sex trafficking, child soldiering, involuntary servitude, forced labor, and bondage labor. Human trafficking can be prevented through increased creation of awareness, funding to the concerned organizations, and increasing the pay of government officials, especially those in border areas</w:t>
      </w:r>
      <w:r>
        <w:rPr>
          <w:rFonts w:ascii="Times New Roman" w:hAnsi="Times New Roman" w:cs="Times New Roman"/>
          <w:sz w:val="24"/>
          <w:szCs w:val="24"/>
        </w:rPr>
        <w:t xml:space="preserve">.  </w:t>
      </w:r>
    </w:p>
    <w:p w:rsidR="003F7303" w:rsidRDefault="003F7303" w:rsidP="0027689B">
      <w:pPr>
        <w:spacing w:line="480" w:lineRule="auto"/>
        <w:jc w:val="center"/>
        <w:rPr>
          <w:rFonts w:ascii="Times New Roman" w:hAnsi="Times New Roman" w:cs="Times New Roman"/>
          <w:b/>
          <w:sz w:val="24"/>
          <w:szCs w:val="24"/>
        </w:rPr>
      </w:pPr>
    </w:p>
    <w:p w:rsidR="003F7303" w:rsidRDefault="003F7303" w:rsidP="0027689B">
      <w:pPr>
        <w:spacing w:line="480" w:lineRule="auto"/>
        <w:jc w:val="center"/>
        <w:rPr>
          <w:rFonts w:ascii="Times New Roman" w:hAnsi="Times New Roman" w:cs="Times New Roman"/>
          <w:b/>
          <w:sz w:val="24"/>
          <w:szCs w:val="24"/>
        </w:rPr>
      </w:pPr>
    </w:p>
    <w:p w:rsidR="003F7303" w:rsidRDefault="003F7303" w:rsidP="0027689B">
      <w:pPr>
        <w:spacing w:line="480" w:lineRule="auto"/>
        <w:jc w:val="center"/>
        <w:rPr>
          <w:rFonts w:ascii="Times New Roman" w:hAnsi="Times New Roman" w:cs="Times New Roman"/>
          <w:b/>
          <w:sz w:val="24"/>
          <w:szCs w:val="24"/>
        </w:rPr>
      </w:pPr>
    </w:p>
    <w:p w:rsidR="003F7303" w:rsidRDefault="003F7303" w:rsidP="0027689B">
      <w:pPr>
        <w:spacing w:line="480" w:lineRule="auto"/>
        <w:jc w:val="center"/>
        <w:rPr>
          <w:rFonts w:ascii="Times New Roman" w:hAnsi="Times New Roman" w:cs="Times New Roman"/>
          <w:b/>
          <w:sz w:val="24"/>
          <w:szCs w:val="24"/>
        </w:rPr>
      </w:pPr>
    </w:p>
    <w:p w:rsidR="003F7303" w:rsidRDefault="003F7303" w:rsidP="0027689B">
      <w:pPr>
        <w:spacing w:line="480" w:lineRule="auto"/>
        <w:jc w:val="center"/>
        <w:rPr>
          <w:rFonts w:ascii="Times New Roman" w:hAnsi="Times New Roman" w:cs="Times New Roman"/>
          <w:b/>
          <w:sz w:val="24"/>
          <w:szCs w:val="24"/>
        </w:rPr>
      </w:pPr>
    </w:p>
    <w:p w:rsidR="003F7303" w:rsidRDefault="003F7303" w:rsidP="0027689B">
      <w:pPr>
        <w:spacing w:line="480" w:lineRule="auto"/>
        <w:jc w:val="center"/>
        <w:rPr>
          <w:rFonts w:ascii="Times New Roman" w:hAnsi="Times New Roman" w:cs="Times New Roman"/>
          <w:b/>
          <w:sz w:val="24"/>
          <w:szCs w:val="24"/>
        </w:rPr>
      </w:pPr>
    </w:p>
    <w:p w:rsidR="0013069F" w:rsidRPr="0027689B" w:rsidRDefault="0013069F" w:rsidP="0027689B">
      <w:pPr>
        <w:spacing w:line="480" w:lineRule="auto"/>
        <w:jc w:val="center"/>
        <w:rPr>
          <w:rFonts w:ascii="Times New Roman" w:hAnsi="Times New Roman" w:cs="Times New Roman"/>
          <w:b/>
          <w:sz w:val="24"/>
          <w:szCs w:val="24"/>
        </w:rPr>
      </w:pPr>
      <w:r w:rsidRPr="0027689B">
        <w:rPr>
          <w:rFonts w:ascii="Times New Roman" w:hAnsi="Times New Roman" w:cs="Times New Roman"/>
          <w:b/>
          <w:sz w:val="24"/>
          <w:szCs w:val="24"/>
        </w:rPr>
        <w:lastRenderedPageBreak/>
        <w:t>Introduction</w:t>
      </w:r>
    </w:p>
    <w:p w:rsidR="0013069F" w:rsidRPr="0027689B" w:rsidRDefault="0013069F" w:rsidP="0027689B">
      <w:pPr>
        <w:spacing w:line="480" w:lineRule="auto"/>
        <w:ind w:firstLine="720"/>
        <w:rPr>
          <w:rFonts w:ascii="Times New Roman" w:hAnsi="Times New Roman" w:cs="Times New Roman"/>
          <w:sz w:val="24"/>
          <w:szCs w:val="24"/>
        </w:rPr>
      </w:pPr>
      <w:r w:rsidRPr="0027689B">
        <w:rPr>
          <w:rFonts w:ascii="Times New Roman" w:hAnsi="Times New Roman" w:cs="Times New Roman"/>
          <w:sz w:val="24"/>
          <w:szCs w:val="24"/>
        </w:rPr>
        <w:t>The selected topic for this assignment is human trafficking. Human trafficking is defined as the act of using coercion, fraud, or force to trap people for labor purposes or commercial sex. The target population for human trafficking is men, women as well as children, whereby children, especially young girls, are lured and subjected to sexual exploitation while men are trapped to provide forced labor in factories, agricultural farms, and construction sites. Women, on the other hand, are recruited with the promise of working in private residential areas only to be tricked, exploited as well as abused. Human trafficking does not have to be necessarily undertaken in foreign countries since people are still exploited in their local communities or countries. Human trafficking is a prevalent criminal activity in the United States because the United Nations International Children and Education Fund report that more than 800,000 individuals are subjected to human trafficking every year</w:t>
      </w:r>
      <w:r w:rsidR="009211A5" w:rsidRPr="0027689B">
        <w:rPr>
          <w:rFonts w:ascii="Times New Roman" w:hAnsi="Times New Roman" w:cs="Times New Roman"/>
          <w:sz w:val="24"/>
          <w:szCs w:val="24"/>
        </w:rPr>
        <w:t xml:space="preserve"> (</w:t>
      </w:r>
      <w:r w:rsidR="009211A5" w:rsidRPr="0027689B">
        <w:rPr>
          <w:rFonts w:ascii="Times New Roman" w:eastAsia="Times New Roman" w:hAnsi="Times New Roman" w:cs="Times New Roman"/>
          <w:sz w:val="24"/>
          <w:szCs w:val="24"/>
        </w:rPr>
        <w:t>Lyons, 2018)</w:t>
      </w:r>
      <w:r w:rsidRPr="0027689B">
        <w:rPr>
          <w:rFonts w:ascii="Times New Roman" w:hAnsi="Times New Roman" w:cs="Times New Roman"/>
          <w:sz w:val="24"/>
          <w:szCs w:val="24"/>
        </w:rPr>
        <w:t>. Internationally, the International Labor Organization hints that the number of victims of human trafficking is around 24.9 million</w:t>
      </w:r>
      <w:r w:rsidR="00CF5D91" w:rsidRPr="0027689B">
        <w:rPr>
          <w:rFonts w:ascii="Times New Roman" w:hAnsi="Times New Roman" w:cs="Times New Roman"/>
          <w:sz w:val="24"/>
          <w:szCs w:val="24"/>
        </w:rPr>
        <w:t xml:space="preserve"> (</w:t>
      </w:r>
      <w:r w:rsidR="00CF5D91" w:rsidRPr="0027689B">
        <w:rPr>
          <w:rFonts w:ascii="Times New Roman" w:eastAsia="Times New Roman" w:hAnsi="Times New Roman" w:cs="Times New Roman"/>
          <w:sz w:val="24"/>
          <w:szCs w:val="24"/>
        </w:rPr>
        <w:t>Lyons, 2018)</w:t>
      </w:r>
      <w:r w:rsidRPr="0027689B">
        <w:rPr>
          <w:rFonts w:ascii="Times New Roman" w:hAnsi="Times New Roman" w:cs="Times New Roman"/>
          <w:sz w:val="24"/>
          <w:szCs w:val="24"/>
        </w:rPr>
        <w:t xml:space="preserve">. In light of this assignment, I will address the factors for the persistence of human trafficking, the methods used by human traffickers to lure individuals, the various forms of human trafficking, its effects, and the prevention strategies. </w:t>
      </w:r>
    </w:p>
    <w:p w:rsidR="0013069F" w:rsidRPr="0027689B" w:rsidRDefault="0013069F" w:rsidP="0027689B">
      <w:pPr>
        <w:spacing w:line="480" w:lineRule="auto"/>
        <w:jc w:val="center"/>
        <w:rPr>
          <w:rFonts w:ascii="Times New Roman" w:hAnsi="Times New Roman" w:cs="Times New Roman"/>
          <w:b/>
          <w:sz w:val="24"/>
          <w:szCs w:val="24"/>
        </w:rPr>
      </w:pPr>
      <w:r w:rsidRPr="0027689B">
        <w:rPr>
          <w:rFonts w:ascii="Times New Roman" w:hAnsi="Times New Roman" w:cs="Times New Roman"/>
          <w:b/>
          <w:sz w:val="24"/>
          <w:szCs w:val="24"/>
        </w:rPr>
        <w:t>Factors That Have Led to the Persistence of Human Trafficking</w:t>
      </w:r>
    </w:p>
    <w:p w:rsidR="0013069F" w:rsidRPr="0027689B" w:rsidRDefault="0013069F" w:rsidP="0027689B">
      <w:pPr>
        <w:spacing w:line="480" w:lineRule="auto"/>
        <w:ind w:firstLine="720"/>
        <w:rPr>
          <w:rFonts w:ascii="Times New Roman" w:hAnsi="Times New Roman" w:cs="Times New Roman"/>
          <w:sz w:val="24"/>
          <w:szCs w:val="24"/>
        </w:rPr>
      </w:pPr>
      <w:r w:rsidRPr="0027689B">
        <w:rPr>
          <w:rFonts w:ascii="Times New Roman" w:hAnsi="Times New Roman" w:cs="Times New Roman"/>
          <w:sz w:val="24"/>
          <w:szCs w:val="24"/>
        </w:rPr>
        <w:t xml:space="preserve">Several factors have contributed to the persistence of human trafficking both in the United States and globally. </w:t>
      </w:r>
      <w:r w:rsidR="00CD4DD8" w:rsidRPr="0027689B">
        <w:rPr>
          <w:rFonts w:ascii="Times New Roman" w:hAnsi="Times New Roman" w:cs="Times New Roman"/>
          <w:sz w:val="24"/>
          <w:szCs w:val="24"/>
        </w:rPr>
        <w:t>Notably</w:t>
      </w:r>
      <w:r w:rsidRPr="0027689B">
        <w:rPr>
          <w:rFonts w:ascii="Times New Roman" w:hAnsi="Times New Roman" w:cs="Times New Roman"/>
          <w:sz w:val="24"/>
          <w:szCs w:val="24"/>
        </w:rPr>
        <w:t xml:space="preserve">, poverty is one of the primary factors for the skyrocketing cases of human trafficking, both nationally and internationally. Notably, poverty drives people to engage in human trafficking as either victims or traffickers. Human trafficking is a lucrative business opportunity, though illegal, and therefore, people engage in this activity to earn income. </w:t>
      </w:r>
      <w:r w:rsidRPr="0027689B">
        <w:rPr>
          <w:rFonts w:ascii="Times New Roman" w:hAnsi="Times New Roman" w:cs="Times New Roman"/>
          <w:sz w:val="24"/>
          <w:szCs w:val="24"/>
        </w:rPr>
        <w:lastRenderedPageBreak/>
        <w:t>The International Labor Organization estimates the market value of human trafficking to be around 32 billion US dollars</w:t>
      </w:r>
      <w:r w:rsidR="009211A5" w:rsidRPr="0027689B">
        <w:rPr>
          <w:rFonts w:ascii="Times New Roman" w:hAnsi="Times New Roman" w:cs="Times New Roman"/>
          <w:sz w:val="24"/>
          <w:szCs w:val="24"/>
        </w:rPr>
        <w:t xml:space="preserve"> (</w:t>
      </w:r>
      <w:r w:rsidR="009211A5" w:rsidRPr="009211A5">
        <w:rPr>
          <w:rFonts w:ascii="Times New Roman" w:eastAsia="Times New Roman" w:hAnsi="Times New Roman" w:cs="Times New Roman"/>
          <w:sz w:val="24"/>
          <w:szCs w:val="24"/>
        </w:rPr>
        <w:t>Efrat</w:t>
      </w:r>
      <w:r w:rsidR="009211A5" w:rsidRPr="0027689B">
        <w:rPr>
          <w:rFonts w:ascii="Times New Roman" w:eastAsia="Times New Roman" w:hAnsi="Times New Roman" w:cs="Times New Roman"/>
          <w:sz w:val="24"/>
          <w:szCs w:val="24"/>
        </w:rPr>
        <w:t>, 2016)</w:t>
      </w:r>
      <w:r w:rsidRPr="0027689B">
        <w:rPr>
          <w:rFonts w:ascii="Times New Roman" w:hAnsi="Times New Roman" w:cs="Times New Roman"/>
          <w:sz w:val="24"/>
          <w:szCs w:val="24"/>
        </w:rPr>
        <w:t xml:space="preserve">. Victims lured in factories and agricultural areas provide cheap labor, while the resulting products are sold at higher profit margins. For those practicing commercial sex, they may enjoy all the profit and use threats or drugs to force the victims into the situation. Therefore, the large profit of this illegal activity is another factor that has contributed to its persistence. Human trafficking is perceived to be the second-fastest and largest growing illegal business activity after drug trafficking in the United States. Poverty also forces parents to sell their children into slavery. Human traffickers lure victims from low-income family backgrounds into this illegal activity by promising them opportunities to earn money, while in reality, they do not earn anything. Also, poverty makes poor people not to access education services, and therefore, they migrate from their localities to look for job opportunities only to fall into the trap of human traffickers. </w:t>
      </w:r>
    </w:p>
    <w:p w:rsidR="0013069F" w:rsidRPr="0027689B" w:rsidRDefault="0013069F" w:rsidP="0027689B">
      <w:pPr>
        <w:spacing w:line="480" w:lineRule="auto"/>
        <w:ind w:firstLine="720"/>
        <w:rPr>
          <w:rFonts w:ascii="Times New Roman" w:hAnsi="Times New Roman" w:cs="Times New Roman"/>
          <w:sz w:val="24"/>
          <w:szCs w:val="24"/>
        </w:rPr>
      </w:pPr>
      <w:r w:rsidRPr="0027689B">
        <w:rPr>
          <w:rFonts w:ascii="Times New Roman" w:hAnsi="Times New Roman" w:cs="Times New Roman"/>
          <w:sz w:val="24"/>
          <w:szCs w:val="24"/>
        </w:rPr>
        <w:t>In addition, a lack of education minimizes the opportunities for earning a living as well as reducing people's awareness of their rights. The outcomes of both being unaware of one's rights and limited opportunities for earning a living makes people susceptible to human trafficking. Besides, the demands for cheap labor and sex have necessitated the prevalence of human trafficking. Economically, demand and supply must exist for any business to thrive. In regard to human trafficking, the high demands for cheap labor and commercial sex have provided opportunities for human traffickers to take advantage of the victims. Human trafficking victims, such as men and women, are highly needed to provide cheap labor in agricultural farms, factories, construction sites, and private homes, while young women are exploited for commercial sex purposes</w:t>
      </w:r>
      <w:r w:rsidR="00CD4DD8" w:rsidRPr="0027689B">
        <w:rPr>
          <w:rFonts w:ascii="Times New Roman" w:hAnsi="Times New Roman" w:cs="Times New Roman"/>
          <w:sz w:val="24"/>
          <w:szCs w:val="24"/>
        </w:rPr>
        <w:t xml:space="preserve"> (</w:t>
      </w:r>
      <w:r w:rsidR="00CD4DD8" w:rsidRPr="00CD4DD8">
        <w:rPr>
          <w:rFonts w:ascii="Times New Roman" w:eastAsia="Times New Roman" w:hAnsi="Times New Roman" w:cs="Times New Roman"/>
          <w:sz w:val="24"/>
          <w:szCs w:val="24"/>
        </w:rPr>
        <w:t>Cho</w:t>
      </w:r>
      <w:r w:rsidR="00CD4DD8" w:rsidRPr="0027689B">
        <w:rPr>
          <w:rFonts w:ascii="Times New Roman" w:eastAsia="Times New Roman" w:hAnsi="Times New Roman" w:cs="Times New Roman"/>
          <w:sz w:val="24"/>
          <w:szCs w:val="24"/>
        </w:rPr>
        <w:t>, 2015)</w:t>
      </w:r>
      <w:r w:rsidRPr="0027689B">
        <w:rPr>
          <w:rFonts w:ascii="Times New Roman" w:hAnsi="Times New Roman" w:cs="Times New Roman"/>
          <w:sz w:val="24"/>
          <w:szCs w:val="24"/>
        </w:rPr>
        <w:t xml:space="preserve">. Another reason for the prevalence of this illegal activity is that cases of human trafficking are not easily identified.  Conversely, the victims of human </w:t>
      </w:r>
      <w:r w:rsidRPr="0027689B">
        <w:rPr>
          <w:rFonts w:ascii="Times New Roman" w:hAnsi="Times New Roman" w:cs="Times New Roman"/>
          <w:sz w:val="24"/>
          <w:szCs w:val="24"/>
        </w:rPr>
        <w:lastRenderedPageBreak/>
        <w:t>trafficking can be well-hidden, or they can be subjected to traumatization, and therefore, it becomes difficult to identify them. It also becomes difficult for those subjected to traumatization to disclose any information to the law enforcers or investigators due to the fear of confronting law enforcement or being distressed to respond. Human traffickers, as well as the consumers, are conscious of the risk they pose by engaging in this illegal activity, and therefore they do as much as possible to cover this activity.</w:t>
      </w:r>
    </w:p>
    <w:p w:rsidR="0013069F" w:rsidRPr="0027689B" w:rsidRDefault="0013069F" w:rsidP="0027689B">
      <w:pPr>
        <w:spacing w:line="480" w:lineRule="auto"/>
        <w:ind w:firstLine="720"/>
        <w:rPr>
          <w:rFonts w:ascii="Times New Roman" w:hAnsi="Times New Roman" w:cs="Times New Roman"/>
          <w:sz w:val="24"/>
          <w:szCs w:val="24"/>
        </w:rPr>
      </w:pPr>
      <w:r w:rsidRPr="0027689B">
        <w:rPr>
          <w:rFonts w:ascii="Times New Roman" w:hAnsi="Times New Roman" w:cs="Times New Roman"/>
          <w:sz w:val="24"/>
          <w:szCs w:val="24"/>
        </w:rPr>
        <w:t>Moreover, natural disasters, as well as conflicts, increase the prevalence of human trafficking. Natural disasters, such as drought and famine and conflict due to frequent wars, result in economic instability as well as disrespect for human rights. As a result, human traffickers take advantage of these situations and lure the victims into forced labor, slavery, and commercial sex</w:t>
      </w:r>
      <w:r w:rsidR="009211A5" w:rsidRPr="0027689B">
        <w:rPr>
          <w:rFonts w:ascii="Times New Roman" w:hAnsi="Times New Roman" w:cs="Times New Roman"/>
          <w:sz w:val="24"/>
          <w:szCs w:val="24"/>
        </w:rPr>
        <w:t xml:space="preserve"> (</w:t>
      </w:r>
      <w:r w:rsidR="009211A5" w:rsidRPr="009211A5">
        <w:rPr>
          <w:rFonts w:ascii="Times New Roman" w:eastAsia="Times New Roman" w:hAnsi="Times New Roman" w:cs="Times New Roman"/>
          <w:sz w:val="24"/>
          <w:szCs w:val="24"/>
        </w:rPr>
        <w:t>Fedina</w:t>
      </w:r>
      <w:r w:rsidR="009211A5" w:rsidRPr="0027689B">
        <w:rPr>
          <w:rFonts w:ascii="Times New Roman" w:eastAsia="Times New Roman" w:hAnsi="Times New Roman" w:cs="Times New Roman"/>
          <w:sz w:val="24"/>
          <w:szCs w:val="24"/>
        </w:rPr>
        <w:t xml:space="preserve"> et al., 2019)</w:t>
      </w:r>
      <w:r w:rsidRPr="0027689B">
        <w:rPr>
          <w:rFonts w:ascii="Times New Roman" w:hAnsi="Times New Roman" w:cs="Times New Roman"/>
          <w:sz w:val="24"/>
          <w:szCs w:val="24"/>
        </w:rPr>
        <w:t>. Additionally, natural disasters, as well as conflicts, make the victims migrate from their localities, thereby increasing their chances of falling into the traps of human traffickers. Due to economic instabilities caused by natural disasters and wars, human traffickers take this opportunity to offer false employment opportunities, only to end up exploiting the victims. Cultural practices, as well as social factors also contribute to human trafficking. In some communities, bonded labor is accepted as a means of settling debts, while in others, the selling of children is a norm, especially for low-income families. In some countries, such as Uzbekistan, there is the institutionalization of forced labor. Such social factors alongside cultural practices have led to an increase in human trafficking cases.</w:t>
      </w:r>
    </w:p>
    <w:p w:rsidR="0013069F" w:rsidRPr="0027689B" w:rsidRDefault="0013069F" w:rsidP="0027689B">
      <w:pPr>
        <w:spacing w:line="480" w:lineRule="auto"/>
        <w:jc w:val="center"/>
        <w:rPr>
          <w:rFonts w:ascii="Times New Roman" w:hAnsi="Times New Roman" w:cs="Times New Roman"/>
          <w:b/>
          <w:sz w:val="24"/>
          <w:szCs w:val="24"/>
        </w:rPr>
      </w:pPr>
      <w:r w:rsidRPr="0027689B">
        <w:rPr>
          <w:rFonts w:ascii="Times New Roman" w:hAnsi="Times New Roman" w:cs="Times New Roman"/>
          <w:b/>
          <w:sz w:val="24"/>
          <w:szCs w:val="24"/>
        </w:rPr>
        <w:t>Recruitment Methods of Human Trafficking</w:t>
      </w:r>
    </w:p>
    <w:p w:rsidR="0013069F" w:rsidRPr="0027689B" w:rsidRDefault="0013069F" w:rsidP="0027689B">
      <w:pPr>
        <w:spacing w:line="480" w:lineRule="auto"/>
        <w:ind w:firstLine="720"/>
        <w:rPr>
          <w:rFonts w:ascii="Times New Roman" w:hAnsi="Times New Roman" w:cs="Times New Roman"/>
          <w:sz w:val="24"/>
          <w:szCs w:val="24"/>
        </w:rPr>
      </w:pPr>
      <w:r w:rsidRPr="0027689B">
        <w:rPr>
          <w:rFonts w:ascii="Times New Roman" w:hAnsi="Times New Roman" w:cs="Times New Roman"/>
          <w:sz w:val="24"/>
          <w:szCs w:val="24"/>
        </w:rPr>
        <w:t xml:space="preserve">Several methods exist that human traffickers use to recruit victims into this unlawful activity. One such method is false employment advertisements. Globally, the rate of </w:t>
      </w:r>
      <w:r w:rsidRPr="0027689B">
        <w:rPr>
          <w:rFonts w:ascii="Times New Roman" w:hAnsi="Times New Roman" w:cs="Times New Roman"/>
          <w:sz w:val="24"/>
          <w:szCs w:val="24"/>
        </w:rPr>
        <w:lastRenderedPageBreak/>
        <w:t>unemployment is extremely high, and therefore human traffickers use this opportunity to lure people into human trafficking activity</w:t>
      </w:r>
      <w:r w:rsidR="009211A5" w:rsidRPr="0027689B">
        <w:rPr>
          <w:rFonts w:ascii="Times New Roman" w:hAnsi="Times New Roman" w:cs="Times New Roman"/>
          <w:sz w:val="24"/>
          <w:szCs w:val="24"/>
        </w:rPr>
        <w:t xml:space="preserve"> (</w:t>
      </w:r>
      <w:r w:rsidR="009211A5" w:rsidRPr="009211A5">
        <w:rPr>
          <w:rFonts w:ascii="Times New Roman" w:eastAsia="Times New Roman" w:hAnsi="Times New Roman" w:cs="Times New Roman"/>
          <w:sz w:val="24"/>
          <w:szCs w:val="24"/>
        </w:rPr>
        <w:t>Chisolm-Straker</w:t>
      </w:r>
      <w:r w:rsidR="009211A5" w:rsidRPr="0027689B">
        <w:rPr>
          <w:rFonts w:ascii="Times New Roman" w:eastAsia="Times New Roman" w:hAnsi="Times New Roman" w:cs="Times New Roman"/>
          <w:sz w:val="24"/>
          <w:szCs w:val="24"/>
        </w:rPr>
        <w:t xml:space="preserve"> et al., 2016)</w:t>
      </w:r>
      <w:r w:rsidRPr="0027689B">
        <w:rPr>
          <w:rFonts w:ascii="Times New Roman" w:hAnsi="Times New Roman" w:cs="Times New Roman"/>
          <w:sz w:val="24"/>
          <w:szCs w:val="24"/>
        </w:rPr>
        <w:t xml:space="preserve">. Notably, human traffickers tend to advertise non-existent job opportunities in incredible newspapers. Specifically, individuals in nations experiencing an economic crisis or political wrangles are major targets because they are looking for wars to redeem themselves economically or to live in peaceful environments. Most of these employment opportunities fall in the tourism and hospitality sectors. When those who have applied get into foreign countries, they are abused emotionally and physically, and all their documents are seized. Another method is the sale of children by their families, whereby extreme cases of poverty and desperation force families to trade their children in human trafficking activities. Due to extreme poverty, some families trade their children to get some money to meet basic needs. In other circumstances, parents give out their children for human trafficking to offset debts. </w:t>
      </w:r>
    </w:p>
    <w:p w:rsidR="0013069F" w:rsidRPr="0027689B" w:rsidRDefault="0013069F" w:rsidP="0027689B">
      <w:pPr>
        <w:spacing w:line="480" w:lineRule="auto"/>
        <w:ind w:firstLine="720"/>
        <w:rPr>
          <w:rFonts w:ascii="Times New Roman" w:hAnsi="Times New Roman" w:cs="Times New Roman"/>
          <w:sz w:val="24"/>
          <w:szCs w:val="24"/>
        </w:rPr>
      </w:pPr>
      <w:r w:rsidRPr="0027689B">
        <w:rPr>
          <w:rFonts w:ascii="Times New Roman" w:hAnsi="Times New Roman" w:cs="Times New Roman"/>
          <w:sz w:val="24"/>
          <w:szCs w:val="24"/>
        </w:rPr>
        <w:t>In addition, human traffickers use romance and seduction methods to lure people into human trafficking. In particular, they use the lover boy technique</w:t>
      </w:r>
      <w:r w:rsidR="009211A5" w:rsidRPr="0027689B">
        <w:rPr>
          <w:rFonts w:ascii="Times New Roman" w:hAnsi="Times New Roman" w:cs="Times New Roman"/>
          <w:sz w:val="24"/>
          <w:szCs w:val="24"/>
        </w:rPr>
        <w:t xml:space="preserve"> (</w:t>
      </w:r>
      <w:r w:rsidR="009211A5" w:rsidRPr="0027689B">
        <w:rPr>
          <w:rFonts w:ascii="Times New Roman" w:eastAsia="Times New Roman" w:hAnsi="Times New Roman" w:cs="Times New Roman"/>
          <w:sz w:val="24"/>
          <w:szCs w:val="24"/>
        </w:rPr>
        <w:t>Kiss</w:t>
      </w:r>
      <w:r w:rsidR="009211A5" w:rsidRPr="009211A5">
        <w:rPr>
          <w:rFonts w:ascii="Times New Roman" w:eastAsia="Times New Roman" w:hAnsi="Times New Roman" w:cs="Times New Roman"/>
          <w:sz w:val="24"/>
          <w:szCs w:val="24"/>
        </w:rPr>
        <w:t>&amp; Zimmerman</w:t>
      </w:r>
      <w:r w:rsidR="009211A5" w:rsidRPr="0027689B">
        <w:rPr>
          <w:rFonts w:ascii="Times New Roman" w:eastAsia="Times New Roman" w:hAnsi="Times New Roman" w:cs="Times New Roman"/>
          <w:sz w:val="24"/>
          <w:szCs w:val="24"/>
        </w:rPr>
        <w:t>, 2019)</w:t>
      </w:r>
      <w:r w:rsidRPr="0027689B">
        <w:rPr>
          <w:rFonts w:ascii="Times New Roman" w:hAnsi="Times New Roman" w:cs="Times New Roman"/>
          <w:sz w:val="24"/>
          <w:szCs w:val="24"/>
        </w:rPr>
        <w:t xml:space="preserve">. A lover boy is a younger man who seduces young women to coerce them into illegal activities like prostitution. Loverboys engage in romantic relationships with younger women, and the victims are then abused both psychologically and physically. Loverboys use romance to lure victims into traveling abroad, even using their own money, only to end up falling in the hands of traffickers. Human traffickers also use former slaves to get more victims. Former slaves, particularly the prostitutes, are usually dressed in the best clothes and are paid a commission for every new slave they bring on board. Since the former slaves are paid on a commission basis, they commit themselves to get more recruits to earn more commission. Human traffickers also use abduction to get victims into this activity. Abduction is majorly conducted within a country's border </w:t>
      </w:r>
      <w:r w:rsidRPr="0027689B">
        <w:rPr>
          <w:rFonts w:ascii="Times New Roman" w:hAnsi="Times New Roman" w:cs="Times New Roman"/>
          <w:sz w:val="24"/>
          <w:szCs w:val="24"/>
        </w:rPr>
        <w:lastRenderedPageBreak/>
        <w:t xml:space="preserve">because it is difficult to move abducted people to foreign countries due to the fear of escape. Abduction is common in India, whereby abducted children spent 16 hours each day in tea plantations.     </w:t>
      </w:r>
    </w:p>
    <w:p w:rsidR="0013069F" w:rsidRPr="0027689B" w:rsidRDefault="0013069F" w:rsidP="0027689B">
      <w:pPr>
        <w:spacing w:line="480" w:lineRule="auto"/>
        <w:jc w:val="center"/>
        <w:rPr>
          <w:rFonts w:ascii="Times New Roman" w:hAnsi="Times New Roman" w:cs="Times New Roman"/>
          <w:b/>
          <w:sz w:val="24"/>
          <w:szCs w:val="24"/>
        </w:rPr>
      </w:pPr>
      <w:r w:rsidRPr="0027689B">
        <w:rPr>
          <w:rFonts w:ascii="Times New Roman" w:hAnsi="Times New Roman" w:cs="Times New Roman"/>
          <w:b/>
          <w:sz w:val="24"/>
          <w:szCs w:val="24"/>
        </w:rPr>
        <w:t>Forms of Human Trafficking</w:t>
      </w:r>
    </w:p>
    <w:p w:rsidR="0013069F" w:rsidRPr="0027689B" w:rsidRDefault="0013069F" w:rsidP="0027689B">
      <w:pPr>
        <w:spacing w:line="480" w:lineRule="auto"/>
        <w:ind w:firstLine="720"/>
        <w:rPr>
          <w:rFonts w:ascii="Times New Roman" w:hAnsi="Times New Roman" w:cs="Times New Roman"/>
          <w:sz w:val="24"/>
          <w:szCs w:val="24"/>
        </w:rPr>
      </w:pPr>
      <w:r w:rsidRPr="0027689B">
        <w:rPr>
          <w:rFonts w:ascii="Times New Roman" w:hAnsi="Times New Roman" w:cs="Times New Roman"/>
          <w:sz w:val="24"/>
          <w:szCs w:val="24"/>
        </w:rPr>
        <w:t>Human trafficking assumes different forms, including sex trafficking or exploitation, forced labor, debt bondage, child soldiering, and involuntary domestic servitude. Sex trafficking is whereby victims are recruited using force or coercion to engage in commercial sex. The United Nations Office on Drugs and Crime reports that sex trafficking or exploitation is the major form of human trafficking, with the target population being majorly young girls and women</w:t>
      </w:r>
      <w:r w:rsidR="009211A5" w:rsidRPr="0027689B">
        <w:rPr>
          <w:rFonts w:ascii="Times New Roman" w:hAnsi="Times New Roman" w:cs="Times New Roman"/>
          <w:sz w:val="24"/>
          <w:szCs w:val="24"/>
        </w:rPr>
        <w:t xml:space="preserve"> (</w:t>
      </w:r>
      <w:r w:rsidR="009211A5" w:rsidRPr="009211A5">
        <w:rPr>
          <w:rFonts w:ascii="Times New Roman" w:eastAsia="Times New Roman" w:hAnsi="Times New Roman" w:cs="Times New Roman"/>
          <w:sz w:val="24"/>
          <w:szCs w:val="24"/>
        </w:rPr>
        <w:t>Fedina</w:t>
      </w:r>
      <w:r w:rsidR="009211A5" w:rsidRPr="0027689B">
        <w:rPr>
          <w:rFonts w:ascii="Times New Roman" w:eastAsia="Times New Roman" w:hAnsi="Times New Roman" w:cs="Times New Roman"/>
          <w:sz w:val="24"/>
          <w:szCs w:val="24"/>
        </w:rPr>
        <w:t xml:space="preserve"> et al., 2019)</w:t>
      </w:r>
      <w:r w:rsidRPr="0027689B">
        <w:rPr>
          <w:rFonts w:ascii="Times New Roman" w:hAnsi="Times New Roman" w:cs="Times New Roman"/>
          <w:sz w:val="24"/>
          <w:szCs w:val="24"/>
        </w:rPr>
        <w:t xml:space="preserve">. Sex traffickers use fake promises, threats, and violence to keep the victims involved in this activity. Sex trafficking is majorly conducted in clubs, hotels, public streets, and bus stop-overs. Forced labor is the other form of human trafficking, and it is perceived to be the second most common form. Forced labor occurs when deceitful employers exploit vulnerable employees due to the existence of a gap in law enforcement. These employees are subjected to vulnerability due to huge unemployment, political instabilities, poverty, and corruption. Young girls and women are subjected to domestic servitude, whereby some may be sexually exploited. In most cases, immigrants are the major victims of forced labor, although it may also prevail domestically.  </w:t>
      </w:r>
    </w:p>
    <w:p w:rsidR="0013069F" w:rsidRPr="0027689B" w:rsidRDefault="0013069F" w:rsidP="0027689B">
      <w:pPr>
        <w:spacing w:line="480" w:lineRule="auto"/>
        <w:ind w:firstLine="720"/>
        <w:rPr>
          <w:rFonts w:ascii="Times New Roman" w:hAnsi="Times New Roman" w:cs="Times New Roman"/>
          <w:sz w:val="24"/>
          <w:szCs w:val="24"/>
        </w:rPr>
      </w:pPr>
      <w:r w:rsidRPr="0027689B">
        <w:rPr>
          <w:rFonts w:ascii="Times New Roman" w:hAnsi="Times New Roman" w:cs="Times New Roman"/>
          <w:sz w:val="24"/>
          <w:szCs w:val="24"/>
        </w:rPr>
        <w:t>In addition, debt bondage is a form of human trafficking. Debt bondage is whereby people are kept under subjugation to cover for debts</w:t>
      </w:r>
      <w:r w:rsidR="009211A5" w:rsidRPr="0027689B">
        <w:rPr>
          <w:rFonts w:ascii="Times New Roman" w:hAnsi="Times New Roman" w:cs="Times New Roman"/>
          <w:sz w:val="24"/>
          <w:szCs w:val="24"/>
        </w:rPr>
        <w:t xml:space="preserve"> (</w:t>
      </w:r>
      <w:r w:rsidR="009211A5" w:rsidRPr="00CD4DD8">
        <w:rPr>
          <w:rFonts w:ascii="Times New Roman" w:eastAsia="Times New Roman" w:hAnsi="Times New Roman" w:cs="Times New Roman"/>
          <w:sz w:val="24"/>
          <w:szCs w:val="24"/>
        </w:rPr>
        <w:t>Sawadogo</w:t>
      </w:r>
      <w:r w:rsidR="009211A5" w:rsidRPr="0027689B">
        <w:rPr>
          <w:rFonts w:ascii="Times New Roman" w:eastAsia="Times New Roman" w:hAnsi="Times New Roman" w:cs="Times New Roman"/>
          <w:sz w:val="24"/>
          <w:szCs w:val="24"/>
        </w:rPr>
        <w:t>, 2012)</w:t>
      </w:r>
      <w:r w:rsidRPr="0027689B">
        <w:rPr>
          <w:rFonts w:ascii="Times New Roman" w:hAnsi="Times New Roman" w:cs="Times New Roman"/>
          <w:sz w:val="24"/>
          <w:szCs w:val="24"/>
        </w:rPr>
        <w:t xml:space="preserve">. Under the criminal justice system in the United States, debt bondage is a criminal activity because it results in a kind of exploitation close to trafficking. Debt bondage is majorly common among immigrant </w:t>
      </w:r>
      <w:r w:rsidRPr="0027689B">
        <w:rPr>
          <w:rFonts w:ascii="Times New Roman" w:hAnsi="Times New Roman" w:cs="Times New Roman"/>
          <w:sz w:val="24"/>
          <w:szCs w:val="24"/>
        </w:rPr>
        <w:lastRenderedPageBreak/>
        <w:t xml:space="preserve">employees and is necessitated by factors such as abuse of employment contracts and inadequate regulations governing the recruitment as well as the employment of immigrants. Involuntary servitude occurs when victims are recruited using force means to provide labor. Such victims are then subjected to psychological as well as physical abuse. Children are the most victims of this form. However, it may be difficult to recognize and detect this form of human trafficking because it majorly occurs in private residential areas, the majority of which are unregulated. </w:t>
      </w:r>
    </w:p>
    <w:p w:rsidR="0013069F" w:rsidRPr="0027689B" w:rsidRDefault="0013069F" w:rsidP="0027689B">
      <w:pPr>
        <w:spacing w:line="480" w:lineRule="auto"/>
        <w:ind w:firstLine="720"/>
        <w:rPr>
          <w:rFonts w:ascii="Times New Roman" w:hAnsi="Times New Roman" w:cs="Times New Roman"/>
          <w:sz w:val="24"/>
          <w:szCs w:val="24"/>
        </w:rPr>
      </w:pPr>
      <w:r w:rsidRPr="0027689B">
        <w:rPr>
          <w:rFonts w:ascii="Times New Roman" w:hAnsi="Times New Roman" w:cs="Times New Roman"/>
          <w:sz w:val="24"/>
          <w:szCs w:val="24"/>
        </w:rPr>
        <w:t>Child soldiering involves the illegal recruitment of children by the use of force or coercion to provide forced labor or act as sex slaves. This form of human trafficking is majorly facilitated by government officials and rebel groups. UNICEF estimates that at least 300,000 children aged 18 and below are subjected to child soldiering worldwide</w:t>
      </w:r>
      <w:r w:rsidR="009211A5" w:rsidRPr="0027689B">
        <w:rPr>
          <w:rFonts w:ascii="Times New Roman" w:hAnsi="Times New Roman" w:cs="Times New Roman"/>
          <w:sz w:val="24"/>
          <w:szCs w:val="24"/>
        </w:rPr>
        <w:t xml:space="preserve"> (</w:t>
      </w:r>
      <w:r w:rsidR="009211A5" w:rsidRPr="0027689B">
        <w:rPr>
          <w:rFonts w:ascii="Times New Roman" w:eastAsia="Times New Roman" w:hAnsi="Times New Roman" w:cs="Times New Roman"/>
          <w:sz w:val="24"/>
          <w:szCs w:val="24"/>
        </w:rPr>
        <w:t>Beber</w:t>
      </w:r>
      <w:r w:rsidR="009211A5" w:rsidRPr="009211A5">
        <w:rPr>
          <w:rFonts w:ascii="Times New Roman" w:eastAsia="Times New Roman" w:hAnsi="Times New Roman" w:cs="Times New Roman"/>
          <w:sz w:val="24"/>
          <w:szCs w:val="24"/>
        </w:rPr>
        <w:t>&amp; Blattman</w:t>
      </w:r>
      <w:r w:rsidR="009211A5" w:rsidRPr="0027689B">
        <w:rPr>
          <w:rFonts w:ascii="Times New Roman" w:eastAsia="Times New Roman" w:hAnsi="Times New Roman" w:cs="Times New Roman"/>
          <w:sz w:val="24"/>
          <w:szCs w:val="24"/>
        </w:rPr>
        <w:t>, 2013).</w:t>
      </w:r>
      <w:r w:rsidRPr="0027689B">
        <w:rPr>
          <w:rFonts w:ascii="Times New Roman" w:hAnsi="Times New Roman" w:cs="Times New Roman"/>
          <w:sz w:val="24"/>
          <w:szCs w:val="24"/>
        </w:rPr>
        <w:t xml:space="preserve"> These children undergo abduction to serve as combatants, cooks, messengers, or guards. Child soldiers, both males, and females are abused sexually, thereby increasing their chances of developing unwanted pregnancies and sexually transmitted infections. </w:t>
      </w:r>
    </w:p>
    <w:p w:rsidR="0013069F" w:rsidRPr="0027689B" w:rsidRDefault="0013069F" w:rsidP="0027689B">
      <w:pPr>
        <w:spacing w:line="480" w:lineRule="auto"/>
        <w:jc w:val="center"/>
        <w:rPr>
          <w:rFonts w:ascii="Times New Roman" w:hAnsi="Times New Roman" w:cs="Times New Roman"/>
          <w:b/>
          <w:sz w:val="24"/>
          <w:szCs w:val="24"/>
        </w:rPr>
      </w:pPr>
      <w:r w:rsidRPr="0027689B">
        <w:rPr>
          <w:rFonts w:ascii="Times New Roman" w:hAnsi="Times New Roman" w:cs="Times New Roman"/>
          <w:b/>
          <w:sz w:val="24"/>
          <w:szCs w:val="24"/>
        </w:rPr>
        <w:t>Effects of Human Trafficking</w:t>
      </w:r>
    </w:p>
    <w:p w:rsidR="0013069F" w:rsidRPr="0027689B" w:rsidRDefault="0013069F" w:rsidP="0027689B">
      <w:pPr>
        <w:spacing w:line="480" w:lineRule="auto"/>
        <w:ind w:firstLine="720"/>
        <w:rPr>
          <w:rFonts w:ascii="Times New Roman" w:hAnsi="Times New Roman" w:cs="Times New Roman"/>
          <w:sz w:val="24"/>
          <w:szCs w:val="24"/>
        </w:rPr>
      </w:pPr>
      <w:r w:rsidRPr="0027689B">
        <w:rPr>
          <w:rFonts w:ascii="Times New Roman" w:hAnsi="Times New Roman" w:cs="Times New Roman"/>
          <w:sz w:val="24"/>
          <w:szCs w:val="24"/>
        </w:rPr>
        <w:t xml:space="preserve">Human trafficking has varied impacts both on the victims and the traffickers. Notably, human trafficking results in both mental and physical traumatization of the involved victims. Human trafficking involves the dehumanization of the victims by the traffickers, and this causes great suffering to the victims. The trafficking experience results in devastating mental effects to the victims both during and after the incidence. In most cases, the victims of human trafficking may finally experience post-traumatic stress, difficulties in initiating and sustaining relationships, loss of memory, depression, anxiety, and fear. These symptoms increase mental suffering and limit concentration and cooperation in daily activities. The victims of human trafficking may also </w:t>
      </w:r>
      <w:r w:rsidRPr="0027689B">
        <w:rPr>
          <w:rFonts w:ascii="Times New Roman" w:hAnsi="Times New Roman" w:cs="Times New Roman"/>
          <w:sz w:val="24"/>
          <w:szCs w:val="24"/>
        </w:rPr>
        <w:lastRenderedPageBreak/>
        <w:t>sustain physical injuries. The victims, especially young girls and women, are raped and physically abused. Other victims may end up developing and contracting sexually transmitted infections like HIV/AIDS and gonorrhea</w:t>
      </w:r>
      <w:r w:rsidR="008B0A92" w:rsidRPr="0027689B">
        <w:rPr>
          <w:rFonts w:ascii="Times New Roman" w:hAnsi="Times New Roman" w:cs="Times New Roman"/>
          <w:sz w:val="24"/>
          <w:szCs w:val="24"/>
        </w:rPr>
        <w:t xml:space="preserve"> (</w:t>
      </w:r>
      <w:r w:rsidR="008B0A92" w:rsidRPr="008B0A92">
        <w:rPr>
          <w:rFonts w:ascii="Times New Roman" w:eastAsia="Times New Roman" w:hAnsi="Times New Roman" w:cs="Times New Roman"/>
          <w:sz w:val="24"/>
          <w:szCs w:val="24"/>
        </w:rPr>
        <w:t>Macias-Konstantopoulos</w:t>
      </w:r>
      <w:r w:rsidR="008B0A92" w:rsidRPr="0027689B">
        <w:rPr>
          <w:rFonts w:ascii="Times New Roman" w:eastAsia="Times New Roman" w:hAnsi="Times New Roman" w:cs="Times New Roman"/>
          <w:sz w:val="24"/>
          <w:szCs w:val="24"/>
        </w:rPr>
        <w:t xml:space="preserve"> et al., 2015)</w:t>
      </w:r>
      <w:r w:rsidRPr="0027689B">
        <w:rPr>
          <w:rFonts w:ascii="Times New Roman" w:hAnsi="Times New Roman" w:cs="Times New Roman"/>
          <w:sz w:val="24"/>
          <w:szCs w:val="24"/>
        </w:rPr>
        <w:t xml:space="preserve">. Additionally, young girls and women develop unwanted pregnancies. Due to lack of access or poor access to medical care, these conditions may become severe and result in increased suffering to the victims. Also, due to the lack of medical care, some victims may develop respiratory difficulties, impairments, and serious infections.  </w:t>
      </w:r>
    </w:p>
    <w:p w:rsidR="0013069F" w:rsidRPr="0027689B" w:rsidRDefault="0013069F" w:rsidP="0027689B">
      <w:pPr>
        <w:spacing w:line="480" w:lineRule="auto"/>
        <w:ind w:firstLine="720"/>
        <w:rPr>
          <w:rFonts w:ascii="Times New Roman" w:hAnsi="Times New Roman" w:cs="Times New Roman"/>
          <w:sz w:val="24"/>
          <w:szCs w:val="24"/>
        </w:rPr>
      </w:pPr>
      <w:r w:rsidRPr="0027689B">
        <w:rPr>
          <w:rFonts w:ascii="Times New Roman" w:hAnsi="Times New Roman" w:cs="Times New Roman"/>
          <w:sz w:val="24"/>
          <w:szCs w:val="24"/>
        </w:rPr>
        <w:t>Ostracism is also a major effect on human trafficking. Trafficked individuals may face isolation from friends and family members. Others may withdraw themselves from social groups due to the fear of shame and feeling of guilt. Some families may also avoid some of their members who have fallen into the hands of traffickers, making them suffer from stigmatization</w:t>
      </w:r>
      <w:r w:rsidR="00CD4DD8" w:rsidRPr="0027689B">
        <w:rPr>
          <w:rFonts w:ascii="Times New Roman" w:hAnsi="Times New Roman" w:cs="Times New Roman"/>
          <w:sz w:val="24"/>
          <w:szCs w:val="24"/>
        </w:rPr>
        <w:t xml:space="preserve"> (</w:t>
      </w:r>
      <w:r w:rsidR="00CD4DD8" w:rsidRPr="0027689B">
        <w:rPr>
          <w:rFonts w:ascii="Times New Roman" w:eastAsia="Times New Roman" w:hAnsi="Times New Roman" w:cs="Times New Roman"/>
          <w:sz w:val="24"/>
          <w:szCs w:val="24"/>
        </w:rPr>
        <w:t>Punam</w:t>
      </w:r>
      <w:r w:rsidR="00CD4DD8" w:rsidRPr="00CD4DD8">
        <w:rPr>
          <w:rFonts w:ascii="Times New Roman" w:eastAsia="Times New Roman" w:hAnsi="Times New Roman" w:cs="Times New Roman"/>
          <w:sz w:val="24"/>
          <w:szCs w:val="24"/>
        </w:rPr>
        <w:t>&amp; Sharma</w:t>
      </w:r>
      <w:r w:rsidR="00CD4DD8" w:rsidRPr="0027689B">
        <w:rPr>
          <w:rFonts w:ascii="Times New Roman" w:eastAsia="Times New Roman" w:hAnsi="Times New Roman" w:cs="Times New Roman"/>
          <w:sz w:val="24"/>
          <w:szCs w:val="24"/>
        </w:rPr>
        <w:t>, 2018)</w:t>
      </w:r>
      <w:r w:rsidRPr="0027689B">
        <w:rPr>
          <w:rFonts w:ascii="Times New Roman" w:hAnsi="Times New Roman" w:cs="Times New Roman"/>
          <w:sz w:val="24"/>
          <w:szCs w:val="24"/>
        </w:rPr>
        <w:t xml:space="preserve">. As a result, some of the victims may experience thoughts of returning to their abusive lifestyle. Besides, the majority of the victims of human trafficking, especially the young ones, may never get independent living skills. Young victims of human trafficking may never get the opportunity to gain an education and learn independent skills, meaning that even if they are released from this activity, it may be difficult for them to live independently.  Human trafficking is also bad for a country because it leads to pressure on available resources like healthcare professionals, leads to the deprivation of human rights, and fuels criminal activities. </w:t>
      </w:r>
    </w:p>
    <w:p w:rsidR="0013069F" w:rsidRPr="0027689B" w:rsidRDefault="0013069F" w:rsidP="0027689B">
      <w:pPr>
        <w:spacing w:line="480" w:lineRule="auto"/>
        <w:jc w:val="center"/>
        <w:rPr>
          <w:rFonts w:ascii="Times New Roman" w:hAnsi="Times New Roman" w:cs="Times New Roman"/>
          <w:b/>
          <w:sz w:val="24"/>
          <w:szCs w:val="24"/>
        </w:rPr>
      </w:pPr>
      <w:r w:rsidRPr="0027689B">
        <w:rPr>
          <w:rFonts w:ascii="Times New Roman" w:hAnsi="Times New Roman" w:cs="Times New Roman"/>
          <w:b/>
          <w:sz w:val="24"/>
          <w:szCs w:val="24"/>
        </w:rPr>
        <w:t>Prevention of Human Trafficking</w:t>
      </w:r>
    </w:p>
    <w:p w:rsidR="0013069F" w:rsidRPr="0027689B" w:rsidRDefault="0013069F" w:rsidP="0027689B">
      <w:pPr>
        <w:spacing w:line="480" w:lineRule="auto"/>
        <w:ind w:firstLine="720"/>
        <w:rPr>
          <w:rFonts w:ascii="Times New Roman" w:hAnsi="Times New Roman" w:cs="Times New Roman"/>
          <w:sz w:val="24"/>
          <w:szCs w:val="24"/>
        </w:rPr>
      </w:pPr>
      <w:r w:rsidRPr="0027689B">
        <w:rPr>
          <w:rFonts w:ascii="Times New Roman" w:hAnsi="Times New Roman" w:cs="Times New Roman"/>
          <w:sz w:val="24"/>
          <w:szCs w:val="24"/>
        </w:rPr>
        <w:t xml:space="preserve">Human trafficking can be prevented using various strategies. One of these strategies is the creation of public awareness. The government, both federal and state, should hold events to create awareness concerning human trafficking, and through this, many people can be interested </w:t>
      </w:r>
      <w:r w:rsidRPr="0027689B">
        <w:rPr>
          <w:rFonts w:ascii="Times New Roman" w:hAnsi="Times New Roman" w:cs="Times New Roman"/>
          <w:sz w:val="24"/>
          <w:szCs w:val="24"/>
        </w:rPr>
        <w:lastRenderedPageBreak/>
        <w:t>in the fight against this vice</w:t>
      </w:r>
      <w:r w:rsidR="00CD4DD8" w:rsidRPr="0027689B">
        <w:rPr>
          <w:rFonts w:ascii="Times New Roman" w:hAnsi="Times New Roman" w:cs="Times New Roman"/>
          <w:sz w:val="24"/>
          <w:szCs w:val="24"/>
        </w:rPr>
        <w:t xml:space="preserve"> (</w:t>
      </w:r>
      <w:r w:rsidR="00CD4DD8" w:rsidRPr="00CD4DD8">
        <w:rPr>
          <w:rFonts w:ascii="Times New Roman" w:eastAsia="Times New Roman" w:hAnsi="Times New Roman" w:cs="Times New Roman"/>
          <w:sz w:val="24"/>
          <w:szCs w:val="24"/>
        </w:rPr>
        <w:t>Farrell</w:t>
      </w:r>
      <w:r w:rsidR="00CD4DD8" w:rsidRPr="0027689B">
        <w:rPr>
          <w:rFonts w:ascii="Times New Roman" w:eastAsia="Times New Roman" w:hAnsi="Times New Roman" w:cs="Times New Roman"/>
          <w:sz w:val="24"/>
          <w:szCs w:val="24"/>
        </w:rPr>
        <w:t xml:space="preserve"> et al., 2012)</w:t>
      </w:r>
      <w:r w:rsidRPr="0027689B">
        <w:rPr>
          <w:rFonts w:ascii="Times New Roman" w:hAnsi="Times New Roman" w:cs="Times New Roman"/>
          <w:sz w:val="24"/>
          <w:szCs w:val="24"/>
        </w:rPr>
        <w:t xml:space="preserve">. Holding public events and lobbying more people can gain a positive reaction from the public in regards to preventing human trafficking. Human trafficking affects both </w:t>
      </w:r>
      <w:r w:rsidR="00CD4DD8" w:rsidRPr="0027689B">
        <w:rPr>
          <w:rFonts w:ascii="Times New Roman" w:hAnsi="Times New Roman" w:cs="Times New Roman"/>
          <w:sz w:val="24"/>
          <w:szCs w:val="24"/>
        </w:rPr>
        <w:t>the victims and the non-victims</w:t>
      </w:r>
      <w:r w:rsidRPr="0027689B">
        <w:rPr>
          <w:rFonts w:ascii="Times New Roman" w:hAnsi="Times New Roman" w:cs="Times New Roman"/>
          <w:sz w:val="24"/>
          <w:szCs w:val="24"/>
        </w:rPr>
        <w:t>, and therefore, people should be aware of how it affects them and what they can do to prevent and control it. Anti-trafficking measures also need to be put in place to combat this criminal activity. These measures include enhancing the education of females to reduce their vulnerability to human trafficking, specifically sexual exploitation, and increasing the pay for government officers, particularly those in the country's borders. Government officials, especially those in the borders of a country, are among the major facilitators of human trafficking activities</w:t>
      </w:r>
      <w:r w:rsidR="00CD4DD8" w:rsidRPr="0027689B">
        <w:rPr>
          <w:rFonts w:ascii="Times New Roman" w:hAnsi="Times New Roman" w:cs="Times New Roman"/>
          <w:sz w:val="24"/>
          <w:szCs w:val="24"/>
        </w:rPr>
        <w:t xml:space="preserve"> (</w:t>
      </w:r>
      <w:r w:rsidR="00CD4DD8" w:rsidRPr="00CD4DD8">
        <w:rPr>
          <w:rFonts w:ascii="Times New Roman" w:eastAsia="Times New Roman" w:hAnsi="Times New Roman" w:cs="Times New Roman"/>
          <w:sz w:val="24"/>
          <w:szCs w:val="24"/>
        </w:rPr>
        <w:t>Farrell</w:t>
      </w:r>
      <w:r w:rsidR="00CD4DD8" w:rsidRPr="0027689B">
        <w:rPr>
          <w:rFonts w:ascii="Times New Roman" w:eastAsia="Times New Roman" w:hAnsi="Times New Roman" w:cs="Times New Roman"/>
          <w:sz w:val="24"/>
          <w:szCs w:val="24"/>
        </w:rPr>
        <w:t xml:space="preserve"> et al., 2019)</w:t>
      </w:r>
      <w:r w:rsidRPr="0027689B">
        <w:rPr>
          <w:rFonts w:ascii="Times New Roman" w:hAnsi="Times New Roman" w:cs="Times New Roman"/>
          <w:sz w:val="24"/>
          <w:szCs w:val="24"/>
        </w:rPr>
        <w:t xml:space="preserve">. Therefore, improving their pay would prevent instances of bribery and help fight human trafficking. </w:t>
      </w:r>
    </w:p>
    <w:p w:rsidR="0013069F" w:rsidRPr="0027689B" w:rsidRDefault="0013069F" w:rsidP="0027689B">
      <w:pPr>
        <w:spacing w:line="480" w:lineRule="auto"/>
        <w:ind w:firstLine="720"/>
        <w:rPr>
          <w:rFonts w:ascii="Times New Roman" w:hAnsi="Times New Roman" w:cs="Times New Roman"/>
          <w:sz w:val="24"/>
          <w:szCs w:val="24"/>
        </w:rPr>
      </w:pPr>
      <w:r w:rsidRPr="0027689B">
        <w:rPr>
          <w:rFonts w:ascii="Times New Roman" w:hAnsi="Times New Roman" w:cs="Times New Roman"/>
          <w:sz w:val="24"/>
          <w:szCs w:val="24"/>
        </w:rPr>
        <w:t>In addition, the government should increase funding to organizations mandated with fighting human trafficking. These organizations include the British Red Cross, Coalition Against Trafficking in Women, and Global Alliance Against Traffic in Women</w:t>
      </w:r>
      <w:r w:rsidR="00CD4DD8" w:rsidRPr="0027689B">
        <w:rPr>
          <w:rFonts w:ascii="Times New Roman" w:hAnsi="Times New Roman" w:cs="Times New Roman"/>
          <w:sz w:val="24"/>
          <w:szCs w:val="24"/>
        </w:rPr>
        <w:t xml:space="preserve"> (</w:t>
      </w:r>
      <w:r w:rsidR="00CD4DD8" w:rsidRPr="008B0A92">
        <w:rPr>
          <w:rFonts w:ascii="Times New Roman" w:eastAsia="Times New Roman" w:hAnsi="Times New Roman" w:cs="Times New Roman"/>
          <w:sz w:val="24"/>
          <w:szCs w:val="24"/>
        </w:rPr>
        <w:t>MacInnis</w:t>
      </w:r>
      <w:r w:rsidR="00CD4DD8" w:rsidRPr="0027689B">
        <w:rPr>
          <w:rFonts w:ascii="Times New Roman" w:eastAsia="Times New Roman" w:hAnsi="Times New Roman" w:cs="Times New Roman"/>
          <w:sz w:val="24"/>
          <w:szCs w:val="24"/>
        </w:rPr>
        <w:t>, 2013)</w:t>
      </w:r>
      <w:r w:rsidRPr="0027689B">
        <w:rPr>
          <w:rFonts w:ascii="Times New Roman" w:hAnsi="Times New Roman" w:cs="Times New Roman"/>
          <w:sz w:val="24"/>
          <w:szCs w:val="24"/>
        </w:rPr>
        <w:t xml:space="preserve">. These organizations have been at the forefront of combating this vice by providing financial assistance and offering counsel to the victims. To increase the effectiveness of these organizations, governments need to increase their funding. Also, individuals need to volunteer to fund and work with these organizations to help reach more victims of human trafficking. The public also needs to accommodate and socialize with the victims of human trafficking. Sometimes, victims of human trafficking are isolated by their family members and their communities, and this prompts them to return to their abusive life. Therefore, if families and the public at large can accommodate these victims and show them, love, this will go a long way in reducing cases of human trafficking.  </w:t>
      </w:r>
    </w:p>
    <w:p w:rsidR="00F45659" w:rsidRDefault="00F45659" w:rsidP="0027689B">
      <w:pPr>
        <w:spacing w:line="480" w:lineRule="auto"/>
        <w:jc w:val="center"/>
        <w:rPr>
          <w:rFonts w:ascii="Times New Roman" w:hAnsi="Times New Roman" w:cs="Times New Roman"/>
          <w:b/>
          <w:sz w:val="24"/>
          <w:szCs w:val="24"/>
        </w:rPr>
      </w:pPr>
    </w:p>
    <w:p w:rsidR="0013069F" w:rsidRPr="0027689B" w:rsidRDefault="0013069F" w:rsidP="0027689B">
      <w:pPr>
        <w:spacing w:line="480" w:lineRule="auto"/>
        <w:jc w:val="center"/>
        <w:rPr>
          <w:rFonts w:ascii="Times New Roman" w:hAnsi="Times New Roman" w:cs="Times New Roman"/>
          <w:b/>
          <w:sz w:val="24"/>
          <w:szCs w:val="24"/>
        </w:rPr>
      </w:pPr>
      <w:r w:rsidRPr="0027689B">
        <w:rPr>
          <w:rFonts w:ascii="Times New Roman" w:hAnsi="Times New Roman" w:cs="Times New Roman"/>
          <w:b/>
          <w:sz w:val="24"/>
          <w:szCs w:val="24"/>
        </w:rPr>
        <w:lastRenderedPageBreak/>
        <w:t>Conclusion</w:t>
      </w:r>
    </w:p>
    <w:p w:rsidR="008B0A92" w:rsidRPr="0027689B" w:rsidRDefault="0013069F" w:rsidP="0027689B">
      <w:pPr>
        <w:spacing w:line="480" w:lineRule="auto"/>
        <w:ind w:firstLine="720"/>
        <w:rPr>
          <w:rFonts w:ascii="Times New Roman" w:hAnsi="Times New Roman" w:cs="Times New Roman"/>
          <w:sz w:val="24"/>
          <w:szCs w:val="24"/>
        </w:rPr>
      </w:pPr>
      <w:r w:rsidRPr="0027689B">
        <w:rPr>
          <w:rFonts w:ascii="Times New Roman" w:hAnsi="Times New Roman" w:cs="Times New Roman"/>
          <w:sz w:val="24"/>
          <w:szCs w:val="24"/>
        </w:rPr>
        <w:t xml:space="preserve">In summation, human trafficking is the act of using coercion, fraud, or force to trap people for labor purposes or commercial sex. The factors that have contributed to the persistence of human trafficking include poverty, lack of education, conflicts, and natural disasters. The methods used by traffickers to recruit victims include false employment opportunities, romance and seduction, sale by family, and the use of former slaves. The various forms of human trafficking include sex trafficking, child soldiering, involuntary servitude, forced labor, and bondage labor. Human trafficking can be prevented through increased creation of awareness, funding to the concerned organizations, and increasing the pay of government officials, especially those in border areas. </w:t>
      </w:r>
    </w:p>
    <w:p w:rsidR="0027689B" w:rsidRDefault="0027689B" w:rsidP="0027689B">
      <w:pPr>
        <w:spacing w:line="480" w:lineRule="auto"/>
        <w:jc w:val="center"/>
        <w:rPr>
          <w:rFonts w:ascii="Times New Roman" w:hAnsi="Times New Roman" w:cs="Times New Roman"/>
          <w:b/>
          <w:sz w:val="24"/>
          <w:szCs w:val="24"/>
        </w:rPr>
      </w:pPr>
    </w:p>
    <w:p w:rsidR="0027689B" w:rsidRDefault="0027689B" w:rsidP="0027689B">
      <w:pPr>
        <w:spacing w:line="480" w:lineRule="auto"/>
        <w:jc w:val="center"/>
        <w:rPr>
          <w:rFonts w:ascii="Times New Roman" w:hAnsi="Times New Roman" w:cs="Times New Roman"/>
          <w:b/>
          <w:sz w:val="24"/>
          <w:szCs w:val="24"/>
        </w:rPr>
      </w:pPr>
    </w:p>
    <w:p w:rsidR="0027689B" w:rsidRDefault="0027689B" w:rsidP="0027689B">
      <w:pPr>
        <w:spacing w:line="480" w:lineRule="auto"/>
        <w:jc w:val="center"/>
        <w:rPr>
          <w:rFonts w:ascii="Times New Roman" w:hAnsi="Times New Roman" w:cs="Times New Roman"/>
          <w:b/>
          <w:sz w:val="24"/>
          <w:szCs w:val="24"/>
        </w:rPr>
      </w:pPr>
    </w:p>
    <w:p w:rsidR="0027689B" w:rsidRDefault="0027689B" w:rsidP="0027689B">
      <w:pPr>
        <w:spacing w:line="480" w:lineRule="auto"/>
        <w:jc w:val="center"/>
        <w:rPr>
          <w:rFonts w:ascii="Times New Roman" w:hAnsi="Times New Roman" w:cs="Times New Roman"/>
          <w:b/>
          <w:sz w:val="24"/>
          <w:szCs w:val="24"/>
        </w:rPr>
      </w:pPr>
    </w:p>
    <w:p w:rsidR="0027689B" w:rsidRDefault="0027689B" w:rsidP="0027689B">
      <w:pPr>
        <w:spacing w:line="480" w:lineRule="auto"/>
        <w:jc w:val="center"/>
        <w:rPr>
          <w:rFonts w:ascii="Times New Roman" w:hAnsi="Times New Roman" w:cs="Times New Roman"/>
          <w:b/>
          <w:sz w:val="24"/>
          <w:szCs w:val="24"/>
        </w:rPr>
      </w:pPr>
    </w:p>
    <w:p w:rsidR="0027689B" w:rsidRDefault="0027689B" w:rsidP="0027689B">
      <w:pPr>
        <w:spacing w:line="480" w:lineRule="auto"/>
        <w:jc w:val="center"/>
        <w:rPr>
          <w:rFonts w:ascii="Times New Roman" w:hAnsi="Times New Roman" w:cs="Times New Roman"/>
          <w:b/>
          <w:sz w:val="24"/>
          <w:szCs w:val="24"/>
        </w:rPr>
      </w:pPr>
    </w:p>
    <w:p w:rsidR="0027689B" w:rsidRDefault="0027689B" w:rsidP="0027689B">
      <w:pPr>
        <w:spacing w:line="480" w:lineRule="auto"/>
        <w:jc w:val="center"/>
        <w:rPr>
          <w:rFonts w:ascii="Times New Roman" w:hAnsi="Times New Roman" w:cs="Times New Roman"/>
          <w:b/>
          <w:sz w:val="24"/>
          <w:szCs w:val="24"/>
        </w:rPr>
      </w:pPr>
    </w:p>
    <w:p w:rsidR="0027689B" w:rsidRDefault="0027689B" w:rsidP="0027689B">
      <w:pPr>
        <w:spacing w:line="480" w:lineRule="auto"/>
        <w:jc w:val="center"/>
        <w:rPr>
          <w:rFonts w:ascii="Times New Roman" w:hAnsi="Times New Roman" w:cs="Times New Roman"/>
          <w:b/>
          <w:sz w:val="24"/>
          <w:szCs w:val="24"/>
        </w:rPr>
      </w:pPr>
    </w:p>
    <w:p w:rsidR="003F7303" w:rsidRDefault="003F7303" w:rsidP="0027689B">
      <w:pPr>
        <w:spacing w:line="480" w:lineRule="auto"/>
        <w:jc w:val="center"/>
        <w:rPr>
          <w:rFonts w:ascii="Times New Roman" w:hAnsi="Times New Roman" w:cs="Times New Roman"/>
          <w:b/>
          <w:sz w:val="24"/>
          <w:szCs w:val="24"/>
        </w:rPr>
      </w:pPr>
    </w:p>
    <w:p w:rsidR="003F7303" w:rsidRDefault="003F7303" w:rsidP="0027689B">
      <w:pPr>
        <w:spacing w:line="480" w:lineRule="auto"/>
        <w:jc w:val="center"/>
        <w:rPr>
          <w:rFonts w:ascii="Times New Roman" w:hAnsi="Times New Roman" w:cs="Times New Roman"/>
          <w:b/>
          <w:sz w:val="24"/>
          <w:szCs w:val="24"/>
        </w:rPr>
      </w:pPr>
    </w:p>
    <w:p w:rsidR="008B0A92" w:rsidRPr="0027689B" w:rsidRDefault="008B0A92" w:rsidP="0027689B">
      <w:pPr>
        <w:spacing w:line="480" w:lineRule="auto"/>
        <w:jc w:val="center"/>
        <w:rPr>
          <w:rFonts w:ascii="Times New Roman" w:hAnsi="Times New Roman" w:cs="Times New Roman"/>
          <w:b/>
          <w:sz w:val="24"/>
          <w:szCs w:val="24"/>
        </w:rPr>
      </w:pPr>
      <w:bookmarkStart w:id="0" w:name="_GoBack"/>
      <w:bookmarkEnd w:id="0"/>
      <w:r w:rsidRPr="0027689B">
        <w:rPr>
          <w:rFonts w:ascii="Times New Roman" w:hAnsi="Times New Roman" w:cs="Times New Roman"/>
          <w:b/>
          <w:sz w:val="24"/>
          <w:szCs w:val="24"/>
        </w:rPr>
        <w:t>References</w:t>
      </w:r>
    </w:p>
    <w:p w:rsidR="00CF5D91" w:rsidRPr="0027689B" w:rsidRDefault="00CF5D91" w:rsidP="0027689B">
      <w:pPr>
        <w:spacing w:after="0" w:line="480" w:lineRule="auto"/>
        <w:ind w:left="720" w:hanging="720"/>
        <w:rPr>
          <w:rFonts w:ascii="Times New Roman" w:eastAsia="Times New Roman" w:hAnsi="Times New Roman" w:cs="Times New Roman"/>
          <w:sz w:val="24"/>
          <w:szCs w:val="24"/>
        </w:rPr>
      </w:pPr>
      <w:r w:rsidRPr="009211A5">
        <w:rPr>
          <w:rFonts w:ascii="Times New Roman" w:eastAsia="Times New Roman" w:hAnsi="Times New Roman" w:cs="Times New Roman"/>
          <w:sz w:val="24"/>
          <w:szCs w:val="24"/>
        </w:rPr>
        <w:t xml:space="preserve">Beber, B., &amp; Blattman, C. (2013). The logic of child soldiering and coercion. </w:t>
      </w:r>
      <w:r w:rsidRPr="009211A5">
        <w:rPr>
          <w:rFonts w:ascii="Times New Roman" w:eastAsia="Times New Roman" w:hAnsi="Times New Roman" w:cs="Times New Roman"/>
          <w:i/>
          <w:iCs/>
          <w:sz w:val="24"/>
          <w:szCs w:val="24"/>
        </w:rPr>
        <w:t>International Organization</w:t>
      </w:r>
      <w:r w:rsidRPr="009211A5">
        <w:rPr>
          <w:rFonts w:ascii="Times New Roman" w:eastAsia="Times New Roman" w:hAnsi="Times New Roman" w:cs="Times New Roman"/>
          <w:sz w:val="24"/>
          <w:szCs w:val="24"/>
        </w:rPr>
        <w:t>, 65-104.</w:t>
      </w:r>
    </w:p>
    <w:p w:rsidR="00CF5D91" w:rsidRPr="0027689B" w:rsidRDefault="00CF5D91" w:rsidP="0027689B">
      <w:pPr>
        <w:spacing w:after="0" w:line="480" w:lineRule="auto"/>
        <w:ind w:left="720" w:hanging="720"/>
        <w:rPr>
          <w:rFonts w:ascii="Times New Roman" w:eastAsia="Times New Roman" w:hAnsi="Times New Roman" w:cs="Times New Roman"/>
          <w:sz w:val="24"/>
          <w:szCs w:val="24"/>
        </w:rPr>
      </w:pPr>
      <w:r w:rsidRPr="009211A5">
        <w:rPr>
          <w:rFonts w:ascii="Times New Roman" w:eastAsia="Times New Roman" w:hAnsi="Times New Roman" w:cs="Times New Roman"/>
          <w:sz w:val="24"/>
          <w:szCs w:val="24"/>
        </w:rPr>
        <w:t xml:space="preserve">Chisolm-Straker, M., Baldwin, S., Gaïgbé-Togbé, B., Ndukwe, N., Johnson, P. N., &amp; Richardson, L. D. (2016). Health care and human trafficking: we are seeing the unseen. </w:t>
      </w:r>
      <w:r w:rsidRPr="009211A5">
        <w:rPr>
          <w:rFonts w:ascii="Times New Roman" w:eastAsia="Times New Roman" w:hAnsi="Times New Roman" w:cs="Times New Roman"/>
          <w:i/>
          <w:iCs/>
          <w:sz w:val="24"/>
          <w:szCs w:val="24"/>
        </w:rPr>
        <w:t>Journal of health care for the poor and underserved</w:t>
      </w:r>
      <w:r w:rsidRPr="009211A5">
        <w:rPr>
          <w:rFonts w:ascii="Times New Roman" w:eastAsia="Times New Roman" w:hAnsi="Times New Roman" w:cs="Times New Roman"/>
          <w:sz w:val="24"/>
          <w:szCs w:val="24"/>
        </w:rPr>
        <w:t xml:space="preserve">, </w:t>
      </w:r>
      <w:r w:rsidRPr="009211A5">
        <w:rPr>
          <w:rFonts w:ascii="Times New Roman" w:eastAsia="Times New Roman" w:hAnsi="Times New Roman" w:cs="Times New Roman"/>
          <w:i/>
          <w:iCs/>
          <w:sz w:val="24"/>
          <w:szCs w:val="24"/>
        </w:rPr>
        <w:t>27</w:t>
      </w:r>
      <w:r w:rsidRPr="009211A5">
        <w:rPr>
          <w:rFonts w:ascii="Times New Roman" w:eastAsia="Times New Roman" w:hAnsi="Times New Roman" w:cs="Times New Roman"/>
          <w:sz w:val="24"/>
          <w:szCs w:val="24"/>
        </w:rPr>
        <w:t>(3), 1220-1233.</w:t>
      </w:r>
    </w:p>
    <w:p w:rsidR="00CF5D91" w:rsidRPr="0027689B" w:rsidRDefault="00CF5D91" w:rsidP="0027689B">
      <w:pPr>
        <w:spacing w:after="0" w:line="480" w:lineRule="auto"/>
        <w:ind w:left="720" w:hanging="720"/>
        <w:rPr>
          <w:rFonts w:ascii="Times New Roman" w:eastAsia="Times New Roman" w:hAnsi="Times New Roman" w:cs="Times New Roman"/>
          <w:sz w:val="24"/>
          <w:szCs w:val="24"/>
        </w:rPr>
      </w:pPr>
      <w:r w:rsidRPr="00CD4DD8">
        <w:rPr>
          <w:rFonts w:ascii="Times New Roman" w:eastAsia="Times New Roman" w:hAnsi="Times New Roman" w:cs="Times New Roman"/>
          <w:sz w:val="24"/>
          <w:szCs w:val="24"/>
        </w:rPr>
        <w:t xml:space="preserve">Cho, S. Y. (2015). </w:t>
      </w:r>
      <w:r w:rsidRPr="0027689B">
        <w:rPr>
          <w:rFonts w:ascii="Times New Roman" w:eastAsia="Times New Roman" w:hAnsi="Times New Roman" w:cs="Times New Roman"/>
          <w:sz w:val="24"/>
          <w:szCs w:val="24"/>
        </w:rPr>
        <w:t>Modeling</w:t>
      </w:r>
      <w:r w:rsidRPr="00CD4DD8">
        <w:rPr>
          <w:rFonts w:ascii="Times New Roman" w:eastAsia="Times New Roman" w:hAnsi="Times New Roman" w:cs="Times New Roman"/>
          <w:sz w:val="24"/>
          <w:szCs w:val="24"/>
        </w:rPr>
        <w:t xml:space="preserve"> for determinants of human trafficking. </w:t>
      </w:r>
      <w:r w:rsidRPr="00CD4DD8">
        <w:rPr>
          <w:rFonts w:ascii="Times New Roman" w:eastAsia="Times New Roman" w:hAnsi="Times New Roman" w:cs="Times New Roman"/>
          <w:i/>
          <w:iCs/>
          <w:sz w:val="24"/>
          <w:szCs w:val="24"/>
        </w:rPr>
        <w:t>Social Inclusion</w:t>
      </w:r>
      <w:r w:rsidRPr="00CD4DD8">
        <w:rPr>
          <w:rFonts w:ascii="Times New Roman" w:eastAsia="Times New Roman" w:hAnsi="Times New Roman" w:cs="Times New Roman"/>
          <w:sz w:val="24"/>
          <w:szCs w:val="24"/>
        </w:rPr>
        <w:t xml:space="preserve">, </w:t>
      </w:r>
      <w:r w:rsidRPr="00CD4DD8">
        <w:rPr>
          <w:rFonts w:ascii="Times New Roman" w:eastAsia="Times New Roman" w:hAnsi="Times New Roman" w:cs="Times New Roman"/>
          <w:i/>
          <w:iCs/>
          <w:sz w:val="24"/>
          <w:szCs w:val="24"/>
        </w:rPr>
        <w:t>3</w:t>
      </w:r>
      <w:r w:rsidRPr="00CD4DD8">
        <w:rPr>
          <w:rFonts w:ascii="Times New Roman" w:eastAsia="Times New Roman" w:hAnsi="Times New Roman" w:cs="Times New Roman"/>
          <w:sz w:val="24"/>
          <w:szCs w:val="24"/>
        </w:rPr>
        <w:t>, 2-21.</w:t>
      </w:r>
    </w:p>
    <w:p w:rsidR="00CF5D91" w:rsidRPr="0027689B" w:rsidRDefault="00CF5D91" w:rsidP="0027689B">
      <w:pPr>
        <w:spacing w:after="0" w:line="480" w:lineRule="auto"/>
        <w:ind w:left="720" w:hanging="720"/>
        <w:rPr>
          <w:rFonts w:ascii="Times New Roman" w:eastAsia="Times New Roman" w:hAnsi="Times New Roman" w:cs="Times New Roman"/>
          <w:sz w:val="24"/>
          <w:szCs w:val="24"/>
        </w:rPr>
      </w:pPr>
      <w:r w:rsidRPr="009211A5">
        <w:rPr>
          <w:rFonts w:ascii="Times New Roman" w:eastAsia="Times New Roman" w:hAnsi="Times New Roman" w:cs="Times New Roman"/>
          <w:sz w:val="24"/>
          <w:szCs w:val="24"/>
        </w:rPr>
        <w:t xml:space="preserve">Efrat, A. (2016). Global efforts against human trafficking: The misguided conflation of sex, labor, and organ trafficking. </w:t>
      </w:r>
      <w:r w:rsidRPr="009211A5">
        <w:rPr>
          <w:rFonts w:ascii="Times New Roman" w:eastAsia="Times New Roman" w:hAnsi="Times New Roman" w:cs="Times New Roman"/>
          <w:i/>
          <w:iCs/>
          <w:sz w:val="24"/>
          <w:szCs w:val="24"/>
        </w:rPr>
        <w:t>International Studies Perspectives</w:t>
      </w:r>
      <w:r w:rsidRPr="009211A5">
        <w:rPr>
          <w:rFonts w:ascii="Times New Roman" w:eastAsia="Times New Roman" w:hAnsi="Times New Roman" w:cs="Times New Roman"/>
          <w:sz w:val="24"/>
          <w:szCs w:val="24"/>
        </w:rPr>
        <w:t xml:space="preserve">, </w:t>
      </w:r>
      <w:r w:rsidRPr="009211A5">
        <w:rPr>
          <w:rFonts w:ascii="Times New Roman" w:eastAsia="Times New Roman" w:hAnsi="Times New Roman" w:cs="Times New Roman"/>
          <w:i/>
          <w:iCs/>
          <w:sz w:val="24"/>
          <w:szCs w:val="24"/>
        </w:rPr>
        <w:t>17</w:t>
      </w:r>
      <w:r w:rsidRPr="009211A5">
        <w:rPr>
          <w:rFonts w:ascii="Times New Roman" w:eastAsia="Times New Roman" w:hAnsi="Times New Roman" w:cs="Times New Roman"/>
          <w:sz w:val="24"/>
          <w:szCs w:val="24"/>
        </w:rPr>
        <w:t>(1), 34-54.</w:t>
      </w:r>
    </w:p>
    <w:p w:rsidR="00CF5D91" w:rsidRPr="0027689B" w:rsidRDefault="00CF5D91" w:rsidP="0027689B">
      <w:pPr>
        <w:spacing w:after="0" w:line="480" w:lineRule="auto"/>
        <w:ind w:left="720" w:hanging="720"/>
        <w:rPr>
          <w:rFonts w:ascii="Times New Roman" w:eastAsia="Times New Roman" w:hAnsi="Times New Roman" w:cs="Times New Roman"/>
          <w:sz w:val="24"/>
          <w:szCs w:val="24"/>
        </w:rPr>
      </w:pPr>
      <w:r w:rsidRPr="00CD4DD8">
        <w:rPr>
          <w:rFonts w:ascii="Times New Roman" w:eastAsia="Times New Roman" w:hAnsi="Times New Roman" w:cs="Times New Roman"/>
          <w:sz w:val="24"/>
          <w:szCs w:val="24"/>
        </w:rPr>
        <w:t xml:space="preserve">Farrell, A., Dank, M., Kafafian, M., Lockwood, S., Pfeffer, R., Hughes, A., &amp; Vincent, K. (2019). Capturing human trafficking victimization through crime reporting. </w:t>
      </w:r>
      <w:r w:rsidRPr="00CD4DD8">
        <w:rPr>
          <w:rFonts w:ascii="Times New Roman" w:eastAsia="Times New Roman" w:hAnsi="Times New Roman" w:cs="Times New Roman"/>
          <w:i/>
          <w:iCs/>
          <w:sz w:val="24"/>
          <w:szCs w:val="24"/>
        </w:rPr>
        <w:t>Washington, DC: US Department of Justice</w:t>
      </w:r>
      <w:r w:rsidRPr="00CD4DD8">
        <w:rPr>
          <w:rFonts w:ascii="Times New Roman" w:eastAsia="Times New Roman" w:hAnsi="Times New Roman" w:cs="Times New Roman"/>
          <w:sz w:val="24"/>
          <w:szCs w:val="24"/>
        </w:rPr>
        <w:t>.</w:t>
      </w:r>
    </w:p>
    <w:p w:rsidR="00CF5D91" w:rsidRPr="00CD4DD8" w:rsidRDefault="00CF5D91" w:rsidP="0027689B">
      <w:pPr>
        <w:spacing w:after="0" w:line="480" w:lineRule="auto"/>
        <w:ind w:left="720" w:hanging="720"/>
        <w:rPr>
          <w:rFonts w:ascii="Times New Roman" w:eastAsia="Times New Roman" w:hAnsi="Times New Roman" w:cs="Times New Roman"/>
          <w:sz w:val="24"/>
          <w:szCs w:val="24"/>
        </w:rPr>
      </w:pPr>
      <w:r w:rsidRPr="00CD4DD8">
        <w:rPr>
          <w:rFonts w:ascii="Times New Roman" w:eastAsia="Times New Roman" w:hAnsi="Times New Roman" w:cs="Times New Roman"/>
          <w:sz w:val="24"/>
          <w:szCs w:val="24"/>
        </w:rPr>
        <w:t>Farrell, A., McDevitt, J., Pfeffer, R., Fahy, S., Owens, C., Dank, M., &amp; Adams, W. (2012). Identifying challenges to improve the investigation and prosecution of state and local human trafficking cases.</w:t>
      </w:r>
    </w:p>
    <w:p w:rsidR="00CF5D91" w:rsidRPr="0027689B" w:rsidRDefault="00CF5D91" w:rsidP="0027689B">
      <w:pPr>
        <w:spacing w:after="0" w:line="480" w:lineRule="auto"/>
        <w:ind w:left="720" w:hanging="720"/>
        <w:rPr>
          <w:rFonts w:ascii="Times New Roman" w:eastAsia="Times New Roman" w:hAnsi="Times New Roman" w:cs="Times New Roman"/>
          <w:sz w:val="24"/>
          <w:szCs w:val="24"/>
        </w:rPr>
      </w:pPr>
      <w:r w:rsidRPr="009211A5">
        <w:rPr>
          <w:rFonts w:ascii="Times New Roman" w:eastAsia="Times New Roman" w:hAnsi="Times New Roman" w:cs="Times New Roman"/>
          <w:sz w:val="24"/>
          <w:szCs w:val="24"/>
        </w:rPr>
        <w:t xml:space="preserve">Fedina, L., Williamson, C., &amp; Perdue, T. (2019). Risk factors for domestic child sex trafficking in the United States. </w:t>
      </w:r>
      <w:r w:rsidRPr="009211A5">
        <w:rPr>
          <w:rFonts w:ascii="Times New Roman" w:eastAsia="Times New Roman" w:hAnsi="Times New Roman" w:cs="Times New Roman"/>
          <w:i/>
          <w:iCs/>
          <w:sz w:val="24"/>
          <w:szCs w:val="24"/>
        </w:rPr>
        <w:t>Journal of interpersonal violence</w:t>
      </w:r>
      <w:r w:rsidRPr="009211A5">
        <w:rPr>
          <w:rFonts w:ascii="Times New Roman" w:eastAsia="Times New Roman" w:hAnsi="Times New Roman" w:cs="Times New Roman"/>
          <w:sz w:val="24"/>
          <w:szCs w:val="24"/>
        </w:rPr>
        <w:t xml:space="preserve">, </w:t>
      </w:r>
      <w:r w:rsidRPr="009211A5">
        <w:rPr>
          <w:rFonts w:ascii="Times New Roman" w:eastAsia="Times New Roman" w:hAnsi="Times New Roman" w:cs="Times New Roman"/>
          <w:i/>
          <w:iCs/>
          <w:sz w:val="24"/>
          <w:szCs w:val="24"/>
        </w:rPr>
        <w:t>34</w:t>
      </w:r>
      <w:r w:rsidRPr="009211A5">
        <w:rPr>
          <w:rFonts w:ascii="Times New Roman" w:eastAsia="Times New Roman" w:hAnsi="Times New Roman" w:cs="Times New Roman"/>
          <w:sz w:val="24"/>
          <w:szCs w:val="24"/>
        </w:rPr>
        <w:t>(13), 2653-2673.</w:t>
      </w:r>
    </w:p>
    <w:p w:rsidR="00CF5D91" w:rsidRPr="0027689B" w:rsidRDefault="00CF5D91" w:rsidP="0027689B">
      <w:pPr>
        <w:spacing w:after="0" w:line="480" w:lineRule="auto"/>
        <w:ind w:left="720" w:hanging="720"/>
        <w:rPr>
          <w:rFonts w:ascii="Times New Roman" w:eastAsia="Times New Roman" w:hAnsi="Times New Roman" w:cs="Times New Roman"/>
          <w:sz w:val="24"/>
          <w:szCs w:val="24"/>
        </w:rPr>
      </w:pPr>
      <w:r w:rsidRPr="009211A5">
        <w:rPr>
          <w:rFonts w:ascii="Times New Roman" w:eastAsia="Times New Roman" w:hAnsi="Times New Roman" w:cs="Times New Roman"/>
          <w:sz w:val="24"/>
          <w:szCs w:val="24"/>
        </w:rPr>
        <w:t>Kiss, L., &amp; Zimmerman, C. (2019). Human trafficking and labor exploitation: Toward identifying, implementing, and evaluating effective responses.</w:t>
      </w:r>
    </w:p>
    <w:p w:rsidR="00CF5D91" w:rsidRPr="0027689B" w:rsidRDefault="00CF5D91" w:rsidP="0027689B">
      <w:pPr>
        <w:spacing w:line="480" w:lineRule="auto"/>
        <w:ind w:left="720" w:hanging="720"/>
        <w:rPr>
          <w:rFonts w:ascii="Times New Roman" w:eastAsia="Times New Roman" w:hAnsi="Times New Roman" w:cs="Times New Roman"/>
          <w:sz w:val="24"/>
          <w:szCs w:val="24"/>
        </w:rPr>
      </w:pPr>
      <w:r w:rsidRPr="0027689B">
        <w:rPr>
          <w:rFonts w:ascii="Times New Roman" w:eastAsia="Times New Roman" w:hAnsi="Times New Roman" w:cs="Times New Roman"/>
          <w:sz w:val="24"/>
          <w:szCs w:val="24"/>
        </w:rPr>
        <w:t>Lyons, C. (2018). False Hopes: Why a Renegotiated North American Free Trade Agreement Will Violate Conventions 87 and 98 of the International Labor Organization. Am. U. Int'l L. Rev., 34, 235.</w:t>
      </w:r>
    </w:p>
    <w:p w:rsidR="00CF5D91" w:rsidRPr="0027689B" w:rsidRDefault="00CF5D91" w:rsidP="0027689B">
      <w:pPr>
        <w:spacing w:after="0" w:line="480" w:lineRule="auto"/>
        <w:ind w:left="720" w:hanging="720"/>
        <w:rPr>
          <w:rFonts w:ascii="Times New Roman" w:eastAsia="Times New Roman" w:hAnsi="Times New Roman" w:cs="Times New Roman"/>
          <w:sz w:val="24"/>
          <w:szCs w:val="24"/>
        </w:rPr>
      </w:pPr>
      <w:r w:rsidRPr="008B0A92">
        <w:rPr>
          <w:rFonts w:ascii="Times New Roman" w:eastAsia="Times New Roman" w:hAnsi="Times New Roman" w:cs="Times New Roman"/>
          <w:sz w:val="24"/>
          <w:szCs w:val="24"/>
        </w:rPr>
        <w:lastRenderedPageBreak/>
        <w:t xml:space="preserve">Macias-Konstantopoulos, W. L., Munroe, D., Purcell, G., Tester, K., Burke, T. F., &amp; Ahn, R. (2015). The commercial sexual exploitation and sex trafficking of minors in the Boston metropolitan area: experiences and challenges faced by front-line providers and other stakeholders. </w:t>
      </w:r>
      <w:r w:rsidRPr="008B0A92">
        <w:rPr>
          <w:rFonts w:ascii="Times New Roman" w:eastAsia="Times New Roman" w:hAnsi="Times New Roman" w:cs="Times New Roman"/>
          <w:i/>
          <w:iCs/>
          <w:sz w:val="24"/>
          <w:szCs w:val="24"/>
        </w:rPr>
        <w:t>Journal of Applied Research on Children: Informing Policy for Children at Risk</w:t>
      </w:r>
      <w:r w:rsidRPr="008B0A92">
        <w:rPr>
          <w:rFonts w:ascii="Times New Roman" w:eastAsia="Times New Roman" w:hAnsi="Times New Roman" w:cs="Times New Roman"/>
          <w:sz w:val="24"/>
          <w:szCs w:val="24"/>
        </w:rPr>
        <w:t xml:space="preserve">, </w:t>
      </w:r>
      <w:r w:rsidRPr="008B0A92">
        <w:rPr>
          <w:rFonts w:ascii="Times New Roman" w:eastAsia="Times New Roman" w:hAnsi="Times New Roman" w:cs="Times New Roman"/>
          <w:i/>
          <w:iCs/>
          <w:sz w:val="24"/>
          <w:szCs w:val="24"/>
        </w:rPr>
        <w:t>6</w:t>
      </w:r>
      <w:r w:rsidRPr="008B0A92">
        <w:rPr>
          <w:rFonts w:ascii="Times New Roman" w:eastAsia="Times New Roman" w:hAnsi="Times New Roman" w:cs="Times New Roman"/>
          <w:sz w:val="24"/>
          <w:szCs w:val="24"/>
        </w:rPr>
        <w:t>(1), 4.</w:t>
      </w:r>
    </w:p>
    <w:p w:rsidR="00CF5D91" w:rsidRPr="0027689B" w:rsidRDefault="00CF5D91" w:rsidP="0027689B">
      <w:pPr>
        <w:spacing w:after="0" w:line="480" w:lineRule="auto"/>
        <w:ind w:left="720" w:hanging="720"/>
        <w:rPr>
          <w:rFonts w:ascii="Times New Roman" w:eastAsia="Times New Roman" w:hAnsi="Times New Roman" w:cs="Times New Roman"/>
          <w:sz w:val="24"/>
          <w:szCs w:val="24"/>
        </w:rPr>
      </w:pPr>
      <w:r w:rsidRPr="008B0A92">
        <w:rPr>
          <w:rFonts w:ascii="Times New Roman" w:eastAsia="Times New Roman" w:hAnsi="Times New Roman" w:cs="Times New Roman"/>
          <w:sz w:val="24"/>
          <w:szCs w:val="24"/>
        </w:rPr>
        <w:t xml:space="preserve">MacInnis, N. (2013). Human trafficking: the complexities of a Global Definition. </w:t>
      </w:r>
      <w:r w:rsidRPr="008B0A92">
        <w:rPr>
          <w:rFonts w:ascii="Times New Roman" w:eastAsia="Times New Roman" w:hAnsi="Times New Roman" w:cs="Times New Roman"/>
          <w:i/>
          <w:iCs/>
          <w:sz w:val="24"/>
          <w:szCs w:val="24"/>
        </w:rPr>
        <w:t>Behavioural Sciences Undergraduate Journal</w:t>
      </w:r>
      <w:r w:rsidRPr="008B0A92">
        <w:rPr>
          <w:rFonts w:ascii="Times New Roman" w:eastAsia="Times New Roman" w:hAnsi="Times New Roman" w:cs="Times New Roman"/>
          <w:sz w:val="24"/>
          <w:szCs w:val="24"/>
        </w:rPr>
        <w:t xml:space="preserve">, </w:t>
      </w:r>
      <w:r w:rsidRPr="008B0A92">
        <w:rPr>
          <w:rFonts w:ascii="Times New Roman" w:eastAsia="Times New Roman" w:hAnsi="Times New Roman" w:cs="Times New Roman"/>
          <w:i/>
          <w:iCs/>
          <w:sz w:val="24"/>
          <w:szCs w:val="24"/>
        </w:rPr>
        <w:t>1</w:t>
      </w:r>
      <w:r w:rsidRPr="008B0A92">
        <w:rPr>
          <w:rFonts w:ascii="Times New Roman" w:eastAsia="Times New Roman" w:hAnsi="Times New Roman" w:cs="Times New Roman"/>
          <w:sz w:val="24"/>
          <w:szCs w:val="24"/>
        </w:rPr>
        <w:t>(1), 39-51.</w:t>
      </w:r>
    </w:p>
    <w:p w:rsidR="00CF5D91" w:rsidRPr="0027689B" w:rsidRDefault="00CF5D91" w:rsidP="0027689B">
      <w:pPr>
        <w:spacing w:after="0" w:line="480" w:lineRule="auto"/>
        <w:ind w:left="720" w:hanging="720"/>
        <w:rPr>
          <w:rFonts w:ascii="Times New Roman" w:hAnsi="Times New Roman" w:cs="Times New Roman"/>
          <w:sz w:val="24"/>
          <w:szCs w:val="24"/>
        </w:rPr>
      </w:pPr>
      <w:r w:rsidRPr="00CD4DD8">
        <w:rPr>
          <w:rFonts w:ascii="Times New Roman" w:eastAsia="Times New Roman" w:hAnsi="Times New Roman" w:cs="Times New Roman"/>
          <w:sz w:val="24"/>
          <w:szCs w:val="24"/>
        </w:rPr>
        <w:t xml:space="preserve">Punam, S., &amp; Sharma, S. </w:t>
      </w:r>
      <w:r w:rsidRPr="0027689B">
        <w:rPr>
          <w:rFonts w:ascii="Times New Roman" w:eastAsia="Times New Roman" w:hAnsi="Times New Roman" w:cs="Times New Roman"/>
          <w:sz w:val="24"/>
          <w:szCs w:val="24"/>
        </w:rPr>
        <w:t xml:space="preserve">(2018). </w:t>
      </w:r>
      <w:r w:rsidRPr="00CD4DD8">
        <w:rPr>
          <w:rFonts w:ascii="Times New Roman" w:eastAsia="Times New Roman" w:hAnsi="Times New Roman" w:cs="Times New Roman"/>
          <w:sz w:val="24"/>
          <w:szCs w:val="24"/>
        </w:rPr>
        <w:t>Human Trafficking: Causes and implications.</w:t>
      </w:r>
      <w:r w:rsidRPr="0027689B">
        <w:rPr>
          <w:rFonts w:ascii="Times New Roman" w:hAnsi="Times New Roman" w:cs="Times New Roman"/>
          <w:i/>
          <w:iCs/>
          <w:sz w:val="24"/>
          <w:szCs w:val="24"/>
        </w:rPr>
        <w:t>The ANNALS of the American Academy of Political and Social Science</w:t>
      </w:r>
      <w:r w:rsidRPr="0027689B">
        <w:rPr>
          <w:rFonts w:ascii="Times New Roman" w:hAnsi="Times New Roman" w:cs="Times New Roman"/>
          <w:sz w:val="24"/>
          <w:szCs w:val="24"/>
        </w:rPr>
        <w:t xml:space="preserve">, </w:t>
      </w:r>
      <w:r w:rsidRPr="0027689B">
        <w:rPr>
          <w:rFonts w:ascii="Times New Roman" w:hAnsi="Times New Roman" w:cs="Times New Roman"/>
          <w:i/>
          <w:iCs/>
          <w:sz w:val="24"/>
          <w:szCs w:val="24"/>
        </w:rPr>
        <w:t>653</w:t>
      </w:r>
      <w:r w:rsidRPr="0027689B">
        <w:rPr>
          <w:rFonts w:ascii="Times New Roman" w:hAnsi="Times New Roman" w:cs="Times New Roman"/>
          <w:sz w:val="24"/>
          <w:szCs w:val="24"/>
        </w:rPr>
        <w:t>(1), 25-45.</w:t>
      </w:r>
    </w:p>
    <w:p w:rsidR="00CF5D91" w:rsidRPr="0027689B" w:rsidRDefault="00CF5D91" w:rsidP="0027689B">
      <w:pPr>
        <w:spacing w:after="0" w:line="480" w:lineRule="auto"/>
        <w:ind w:left="720" w:hanging="720"/>
        <w:rPr>
          <w:rFonts w:ascii="Times New Roman" w:eastAsia="Times New Roman" w:hAnsi="Times New Roman" w:cs="Times New Roman"/>
          <w:sz w:val="24"/>
          <w:szCs w:val="24"/>
        </w:rPr>
      </w:pPr>
      <w:r w:rsidRPr="00CD4DD8">
        <w:rPr>
          <w:rFonts w:ascii="Times New Roman" w:eastAsia="Times New Roman" w:hAnsi="Times New Roman" w:cs="Times New Roman"/>
          <w:sz w:val="24"/>
          <w:szCs w:val="24"/>
        </w:rPr>
        <w:t xml:space="preserve">Sawadogo, W. R. (2012). The challenges of transnational human trafficking in West Africa. </w:t>
      </w:r>
      <w:r w:rsidRPr="00CD4DD8">
        <w:rPr>
          <w:rFonts w:ascii="Times New Roman" w:eastAsia="Times New Roman" w:hAnsi="Times New Roman" w:cs="Times New Roman"/>
          <w:i/>
          <w:iCs/>
          <w:sz w:val="24"/>
          <w:szCs w:val="24"/>
        </w:rPr>
        <w:t>African Studies Quarterly</w:t>
      </w:r>
      <w:r w:rsidRPr="00CD4DD8">
        <w:rPr>
          <w:rFonts w:ascii="Times New Roman" w:eastAsia="Times New Roman" w:hAnsi="Times New Roman" w:cs="Times New Roman"/>
          <w:sz w:val="24"/>
          <w:szCs w:val="24"/>
        </w:rPr>
        <w:t xml:space="preserve">, </w:t>
      </w:r>
      <w:r w:rsidRPr="00CD4DD8">
        <w:rPr>
          <w:rFonts w:ascii="Times New Roman" w:eastAsia="Times New Roman" w:hAnsi="Times New Roman" w:cs="Times New Roman"/>
          <w:i/>
          <w:iCs/>
          <w:sz w:val="24"/>
          <w:szCs w:val="24"/>
        </w:rPr>
        <w:t>13</w:t>
      </w:r>
      <w:r w:rsidRPr="00CD4DD8">
        <w:rPr>
          <w:rFonts w:ascii="Times New Roman" w:eastAsia="Times New Roman" w:hAnsi="Times New Roman" w:cs="Times New Roman"/>
          <w:sz w:val="24"/>
          <w:szCs w:val="24"/>
        </w:rPr>
        <w:t>(1/2), 95.</w:t>
      </w:r>
    </w:p>
    <w:p w:rsidR="009211A5" w:rsidRPr="009211A5" w:rsidRDefault="009211A5" w:rsidP="0027689B">
      <w:pPr>
        <w:spacing w:after="0" w:line="480" w:lineRule="auto"/>
        <w:rPr>
          <w:rFonts w:ascii="Times New Roman" w:eastAsia="Times New Roman" w:hAnsi="Times New Roman" w:cs="Times New Roman"/>
          <w:sz w:val="24"/>
          <w:szCs w:val="24"/>
        </w:rPr>
      </w:pPr>
    </w:p>
    <w:p w:rsidR="009211A5" w:rsidRPr="009211A5" w:rsidRDefault="009211A5" w:rsidP="0027689B">
      <w:pPr>
        <w:spacing w:after="0" w:line="480" w:lineRule="auto"/>
        <w:rPr>
          <w:rFonts w:ascii="Times New Roman" w:eastAsia="Times New Roman" w:hAnsi="Times New Roman" w:cs="Times New Roman"/>
          <w:sz w:val="24"/>
          <w:szCs w:val="24"/>
        </w:rPr>
      </w:pPr>
    </w:p>
    <w:p w:rsidR="009211A5" w:rsidRPr="009211A5" w:rsidRDefault="009211A5" w:rsidP="0027689B">
      <w:pPr>
        <w:spacing w:after="0" w:line="480" w:lineRule="auto"/>
        <w:rPr>
          <w:rFonts w:ascii="Times New Roman" w:eastAsia="Times New Roman" w:hAnsi="Times New Roman" w:cs="Times New Roman"/>
          <w:sz w:val="24"/>
          <w:szCs w:val="24"/>
        </w:rPr>
      </w:pPr>
    </w:p>
    <w:p w:rsidR="009211A5" w:rsidRPr="009211A5" w:rsidRDefault="009211A5" w:rsidP="0027689B">
      <w:pPr>
        <w:spacing w:after="0" w:line="480" w:lineRule="auto"/>
        <w:rPr>
          <w:rFonts w:ascii="Times New Roman" w:eastAsia="Times New Roman" w:hAnsi="Times New Roman" w:cs="Times New Roman"/>
          <w:sz w:val="24"/>
          <w:szCs w:val="24"/>
        </w:rPr>
      </w:pPr>
    </w:p>
    <w:p w:rsidR="009211A5" w:rsidRPr="009211A5" w:rsidRDefault="009211A5" w:rsidP="0027689B">
      <w:pPr>
        <w:spacing w:after="0" w:line="480" w:lineRule="auto"/>
        <w:rPr>
          <w:rFonts w:ascii="Times New Roman" w:eastAsia="Times New Roman" w:hAnsi="Times New Roman" w:cs="Times New Roman"/>
          <w:sz w:val="24"/>
          <w:szCs w:val="24"/>
        </w:rPr>
      </w:pPr>
    </w:p>
    <w:p w:rsidR="009211A5" w:rsidRPr="00CD4DD8" w:rsidRDefault="009211A5" w:rsidP="0027689B">
      <w:pPr>
        <w:spacing w:after="0" w:line="480" w:lineRule="auto"/>
        <w:rPr>
          <w:rFonts w:ascii="Times New Roman" w:eastAsia="Times New Roman" w:hAnsi="Times New Roman" w:cs="Times New Roman"/>
          <w:sz w:val="24"/>
          <w:szCs w:val="24"/>
        </w:rPr>
      </w:pPr>
    </w:p>
    <w:p w:rsidR="00CD4DD8" w:rsidRPr="00CD4DD8" w:rsidRDefault="00CD4DD8" w:rsidP="0027689B">
      <w:pPr>
        <w:spacing w:after="0" w:line="480" w:lineRule="auto"/>
        <w:rPr>
          <w:rFonts w:ascii="Times New Roman" w:eastAsia="Times New Roman" w:hAnsi="Times New Roman" w:cs="Times New Roman"/>
          <w:sz w:val="24"/>
          <w:szCs w:val="24"/>
        </w:rPr>
      </w:pPr>
    </w:p>
    <w:p w:rsidR="00CD4DD8" w:rsidRPr="00CD4DD8" w:rsidRDefault="00CD4DD8" w:rsidP="0027689B">
      <w:pPr>
        <w:spacing w:after="0" w:line="480" w:lineRule="auto"/>
        <w:rPr>
          <w:rFonts w:ascii="Times New Roman" w:eastAsia="Times New Roman" w:hAnsi="Times New Roman" w:cs="Times New Roman"/>
          <w:sz w:val="24"/>
          <w:szCs w:val="24"/>
        </w:rPr>
      </w:pPr>
    </w:p>
    <w:p w:rsidR="00CD4DD8" w:rsidRPr="00CD4DD8" w:rsidRDefault="00CD4DD8" w:rsidP="0027689B">
      <w:pPr>
        <w:spacing w:after="0" w:line="480" w:lineRule="auto"/>
        <w:rPr>
          <w:rFonts w:ascii="Times New Roman" w:eastAsia="Times New Roman" w:hAnsi="Times New Roman" w:cs="Times New Roman"/>
          <w:sz w:val="24"/>
          <w:szCs w:val="24"/>
        </w:rPr>
      </w:pPr>
    </w:p>
    <w:p w:rsidR="00CD4DD8" w:rsidRPr="008B0A92" w:rsidRDefault="00CD4DD8" w:rsidP="0027689B">
      <w:pPr>
        <w:spacing w:after="0" w:line="480" w:lineRule="auto"/>
        <w:rPr>
          <w:rFonts w:ascii="Times New Roman" w:eastAsia="Times New Roman" w:hAnsi="Times New Roman" w:cs="Times New Roman"/>
          <w:sz w:val="24"/>
          <w:szCs w:val="24"/>
        </w:rPr>
      </w:pPr>
    </w:p>
    <w:p w:rsidR="008B0A92" w:rsidRPr="008B0A92" w:rsidRDefault="008B0A92" w:rsidP="0027689B">
      <w:pPr>
        <w:spacing w:after="0" w:line="480" w:lineRule="auto"/>
        <w:rPr>
          <w:rFonts w:ascii="Times New Roman" w:eastAsia="Times New Roman" w:hAnsi="Times New Roman" w:cs="Times New Roman"/>
          <w:sz w:val="24"/>
          <w:szCs w:val="24"/>
        </w:rPr>
      </w:pPr>
    </w:p>
    <w:p w:rsidR="00BE4B5A" w:rsidRPr="0027689B" w:rsidRDefault="00BE4B5A" w:rsidP="0027689B">
      <w:pPr>
        <w:spacing w:line="480" w:lineRule="auto"/>
        <w:rPr>
          <w:rFonts w:ascii="Times New Roman" w:hAnsi="Times New Roman" w:cs="Times New Roman"/>
          <w:sz w:val="24"/>
          <w:szCs w:val="24"/>
        </w:rPr>
      </w:pPr>
    </w:p>
    <w:sectPr w:rsidR="00BE4B5A" w:rsidRPr="0027689B" w:rsidSect="0027689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0014" w:rsidRDefault="00820014" w:rsidP="0027689B">
      <w:pPr>
        <w:spacing w:after="0" w:line="240" w:lineRule="auto"/>
      </w:pPr>
      <w:r>
        <w:separator/>
      </w:r>
    </w:p>
  </w:endnote>
  <w:endnote w:type="continuationSeparator" w:id="1">
    <w:p w:rsidR="00820014" w:rsidRDefault="00820014" w:rsidP="002768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0014" w:rsidRDefault="00820014" w:rsidP="0027689B">
      <w:pPr>
        <w:spacing w:after="0" w:line="240" w:lineRule="auto"/>
      </w:pPr>
      <w:r>
        <w:separator/>
      </w:r>
    </w:p>
  </w:footnote>
  <w:footnote w:type="continuationSeparator" w:id="1">
    <w:p w:rsidR="00820014" w:rsidRDefault="00820014" w:rsidP="002768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89B" w:rsidRPr="0027689B" w:rsidRDefault="0027689B">
    <w:pPr>
      <w:pStyle w:val="Header"/>
      <w:rPr>
        <w:rFonts w:ascii="Times New Roman" w:hAnsi="Times New Roman" w:cs="Times New Roman"/>
        <w:sz w:val="24"/>
        <w:szCs w:val="24"/>
      </w:rPr>
    </w:pPr>
    <w:r>
      <w:tab/>
    </w:r>
    <w:r>
      <w:tab/>
    </w:r>
    <w:r w:rsidR="00C20D1C" w:rsidRPr="0027689B">
      <w:rPr>
        <w:rFonts w:ascii="Times New Roman" w:hAnsi="Times New Roman" w:cs="Times New Roman"/>
        <w:sz w:val="24"/>
        <w:szCs w:val="24"/>
      </w:rPr>
      <w:fldChar w:fldCharType="begin"/>
    </w:r>
    <w:r w:rsidRPr="0027689B">
      <w:rPr>
        <w:rFonts w:ascii="Times New Roman" w:hAnsi="Times New Roman" w:cs="Times New Roman"/>
        <w:sz w:val="24"/>
        <w:szCs w:val="24"/>
      </w:rPr>
      <w:instrText xml:space="preserve"> PAGE   \* MERGEFORMAT </w:instrText>
    </w:r>
    <w:r w:rsidR="00C20D1C" w:rsidRPr="0027689B">
      <w:rPr>
        <w:rFonts w:ascii="Times New Roman" w:hAnsi="Times New Roman" w:cs="Times New Roman"/>
        <w:sz w:val="24"/>
        <w:szCs w:val="24"/>
      </w:rPr>
      <w:fldChar w:fldCharType="separate"/>
    </w:r>
    <w:r w:rsidR="00F45659">
      <w:rPr>
        <w:rFonts w:ascii="Times New Roman" w:hAnsi="Times New Roman" w:cs="Times New Roman"/>
        <w:noProof/>
        <w:sz w:val="24"/>
        <w:szCs w:val="24"/>
      </w:rPr>
      <w:t>12</w:t>
    </w:r>
    <w:r w:rsidR="00C20D1C" w:rsidRPr="0027689B">
      <w:rPr>
        <w:rFonts w:ascii="Times New Roman" w:hAnsi="Times New Roman" w:cs="Times New Roman"/>
        <w:noProof/>
        <w:sz w:val="24"/>
        <w:szCs w:val="24"/>
      </w:rPr>
      <w:fldChar w:fldCharType="end"/>
    </w:r>
  </w:p>
  <w:p w:rsidR="0027689B" w:rsidRDefault="0027689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89B" w:rsidRPr="0027689B" w:rsidRDefault="0027689B">
    <w:pPr>
      <w:pStyle w:val="Header"/>
      <w:rPr>
        <w:rFonts w:ascii="Times New Roman" w:hAnsi="Times New Roman" w:cs="Times New Roman"/>
        <w:sz w:val="24"/>
        <w:szCs w:val="24"/>
      </w:rPr>
    </w:pPr>
    <w:r>
      <w:tab/>
    </w:r>
    <w:r>
      <w:tab/>
    </w:r>
    <w:r w:rsidR="00C20D1C" w:rsidRPr="0027689B">
      <w:rPr>
        <w:rFonts w:ascii="Times New Roman" w:hAnsi="Times New Roman" w:cs="Times New Roman"/>
        <w:sz w:val="24"/>
        <w:szCs w:val="24"/>
      </w:rPr>
      <w:fldChar w:fldCharType="begin"/>
    </w:r>
    <w:r w:rsidRPr="0027689B">
      <w:rPr>
        <w:rFonts w:ascii="Times New Roman" w:hAnsi="Times New Roman" w:cs="Times New Roman"/>
        <w:sz w:val="24"/>
        <w:szCs w:val="24"/>
      </w:rPr>
      <w:instrText xml:space="preserve"> PAGE   \* MERGEFORMAT </w:instrText>
    </w:r>
    <w:r w:rsidR="00C20D1C" w:rsidRPr="0027689B">
      <w:rPr>
        <w:rFonts w:ascii="Times New Roman" w:hAnsi="Times New Roman" w:cs="Times New Roman"/>
        <w:sz w:val="24"/>
        <w:szCs w:val="24"/>
      </w:rPr>
      <w:fldChar w:fldCharType="separate"/>
    </w:r>
    <w:r w:rsidR="00F45659">
      <w:rPr>
        <w:rFonts w:ascii="Times New Roman" w:hAnsi="Times New Roman" w:cs="Times New Roman"/>
        <w:noProof/>
        <w:sz w:val="24"/>
        <w:szCs w:val="24"/>
      </w:rPr>
      <w:t>1</w:t>
    </w:r>
    <w:r w:rsidR="00C20D1C" w:rsidRPr="0027689B">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E4B5A"/>
    <w:rsid w:val="00013FB2"/>
    <w:rsid w:val="000963E4"/>
    <w:rsid w:val="000F6557"/>
    <w:rsid w:val="0013069F"/>
    <w:rsid w:val="001960C8"/>
    <w:rsid w:val="001A4FAF"/>
    <w:rsid w:val="001D60FC"/>
    <w:rsid w:val="001E1614"/>
    <w:rsid w:val="0027689B"/>
    <w:rsid w:val="002B68A5"/>
    <w:rsid w:val="00326395"/>
    <w:rsid w:val="003A7005"/>
    <w:rsid w:val="003F7303"/>
    <w:rsid w:val="004003C0"/>
    <w:rsid w:val="00405917"/>
    <w:rsid w:val="00445C25"/>
    <w:rsid w:val="005249C2"/>
    <w:rsid w:val="00544AD8"/>
    <w:rsid w:val="005A2B51"/>
    <w:rsid w:val="005B76ED"/>
    <w:rsid w:val="00621915"/>
    <w:rsid w:val="00631F45"/>
    <w:rsid w:val="00651940"/>
    <w:rsid w:val="00677F6D"/>
    <w:rsid w:val="006F1468"/>
    <w:rsid w:val="006F640B"/>
    <w:rsid w:val="007218E8"/>
    <w:rsid w:val="00746230"/>
    <w:rsid w:val="007B225E"/>
    <w:rsid w:val="007E1476"/>
    <w:rsid w:val="008008DE"/>
    <w:rsid w:val="00801D5B"/>
    <w:rsid w:val="00820014"/>
    <w:rsid w:val="00831394"/>
    <w:rsid w:val="008B0A92"/>
    <w:rsid w:val="008C5915"/>
    <w:rsid w:val="008E024A"/>
    <w:rsid w:val="009211A5"/>
    <w:rsid w:val="009272F8"/>
    <w:rsid w:val="00972543"/>
    <w:rsid w:val="0097444D"/>
    <w:rsid w:val="009E42FF"/>
    <w:rsid w:val="00A5582F"/>
    <w:rsid w:val="00A850D2"/>
    <w:rsid w:val="00B07C2D"/>
    <w:rsid w:val="00B964E7"/>
    <w:rsid w:val="00BB6329"/>
    <w:rsid w:val="00BC610B"/>
    <w:rsid w:val="00BE4B5A"/>
    <w:rsid w:val="00C20D1C"/>
    <w:rsid w:val="00CA566F"/>
    <w:rsid w:val="00CB6296"/>
    <w:rsid w:val="00CC5E31"/>
    <w:rsid w:val="00CD4DD8"/>
    <w:rsid w:val="00CF31E8"/>
    <w:rsid w:val="00CF5D91"/>
    <w:rsid w:val="00D000D7"/>
    <w:rsid w:val="00DA6F8A"/>
    <w:rsid w:val="00DF2498"/>
    <w:rsid w:val="00E00049"/>
    <w:rsid w:val="00E441BA"/>
    <w:rsid w:val="00E92A6C"/>
    <w:rsid w:val="00EA6468"/>
    <w:rsid w:val="00EE268D"/>
    <w:rsid w:val="00F33FD2"/>
    <w:rsid w:val="00F45659"/>
    <w:rsid w:val="00FD64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D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68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689B"/>
  </w:style>
  <w:style w:type="paragraph" w:styleId="Footer">
    <w:name w:val="footer"/>
    <w:basedOn w:val="Normal"/>
    <w:link w:val="FooterChar"/>
    <w:uiPriority w:val="99"/>
    <w:unhideWhenUsed/>
    <w:rsid w:val="002768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689B"/>
  </w:style>
  <w:style w:type="paragraph" w:styleId="BalloonText">
    <w:name w:val="Balloon Text"/>
    <w:basedOn w:val="Normal"/>
    <w:link w:val="BalloonTextChar"/>
    <w:uiPriority w:val="99"/>
    <w:semiHidden/>
    <w:unhideWhenUsed/>
    <w:rsid w:val="002768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689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68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689B"/>
  </w:style>
  <w:style w:type="paragraph" w:styleId="Footer">
    <w:name w:val="footer"/>
    <w:basedOn w:val="Normal"/>
    <w:link w:val="FooterChar"/>
    <w:uiPriority w:val="99"/>
    <w:unhideWhenUsed/>
    <w:rsid w:val="002768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689B"/>
  </w:style>
  <w:style w:type="paragraph" w:styleId="BalloonText">
    <w:name w:val="Balloon Text"/>
    <w:basedOn w:val="Normal"/>
    <w:link w:val="BalloonTextChar"/>
    <w:uiPriority w:val="99"/>
    <w:semiHidden/>
    <w:unhideWhenUsed/>
    <w:rsid w:val="002768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689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2271607">
      <w:bodyDiv w:val="1"/>
      <w:marLeft w:val="0"/>
      <w:marRight w:val="0"/>
      <w:marTop w:val="0"/>
      <w:marBottom w:val="0"/>
      <w:divBdr>
        <w:top w:val="none" w:sz="0" w:space="0" w:color="auto"/>
        <w:left w:val="none" w:sz="0" w:space="0" w:color="auto"/>
        <w:bottom w:val="none" w:sz="0" w:space="0" w:color="auto"/>
        <w:right w:val="none" w:sz="0" w:space="0" w:color="auto"/>
      </w:divBdr>
      <w:divsChild>
        <w:div w:id="790126732">
          <w:marLeft w:val="0"/>
          <w:marRight w:val="0"/>
          <w:marTop w:val="0"/>
          <w:marBottom w:val="0"/>
          <w:divBdr>
            <w:top w:val="none" w:sz="0" w:space="0" w:color="auto"/>
            <w:left w:val="none" w:sz="0" w:space="0" w:color="auto"/>
            <w:bottom w:val="none" w:sz="0" w:space="0" w:color="auto"/>
            <w:right w:val="none" w:sz="0" w:space="0" w:color="auto"/>
          </w:divBdr>
        </w:div>
      </w:divsChild>
    </w:div>
    <w:div w:id="118962020">
      <w:bodyDiv w:val="1"/>
      <w:marLeft w:val="0"/>
      <w:marRight w:val="0"/>
      <w:marTop w:val="0"/>
      <w:marBottom w:val="0"/>
      <w:divBdr>
        <w:top w:val="none" w:sz="0" w:space="0" w:color="auto"/>
        <w:left w:val="none" w:sz="0" w:space="0" w:color="auto"/>
        <w:bottom w:val="none" w:sz="0" w:space="0" w:color="auto"/>
        <w:right w:val="none" w:sz="0" w:space="0" w:color="auto"/>
      </w:divBdr>
      <w:divsChild>
        <w:div w:id="1415976691">
          <w:marLeft w:val="0"/>
          <w:marRight w:val="0"/>
          <w:marTop w:val="0"/>
          <w:marBottom w:val="0"/>
          <w:divBdr>
            <w:top w:val="none" w:sz="0" w:space="0" w:color="auto"/>
            <w:left w:val="none" w:sz="0" w:space="0" w:color="auto"/>
            <w:bottom w:val="none" w:sz="0" w:space="0" w:color="auto"/>
            <w:right w:val="none" w:sz="0" w:space="0" w:color="auto"/>
          </w:divBdr>
        </w:div>
      </w:divsChild>
    </w:div>
    <w:div w:id="212893108">
      <w:bodyDiv w:val="1"/>
      <w:marLeft w:val="0"/>
      <w:marRight w:val="0"/>
      <w:marTop w:val="0"/>
      <w:marBottom w:val="0"/>
      <w:divBdr>
        <w:top w:val="none" w:sz="0" w:space="0" w:color="auto"/>
        <w:left w:val="none" w:sz="0" w:space="0" w:color="auto"/>
        <w:bottom w:val="none" w:sz="0" w:space="0" w:color="auto"/>
        <w:right w:val="none" w:sz="0" w:space="0" w:color="auto"/>
      </w:divBdr>
      <w:divsChild>
        <w:div w:id="1012604440">
          <w:marLeft w:val="0"/>
          <w:marRight w:val="0"/>
          <w:marTop w:val="0"/>
          <w:marBottom w:val="0"/>
          <w:divBdr>
            <w:top w:val="none" w:sz="0" w:space="0" w:color="auto"/>
            <w:left w:val="none" w:sz="0" w:space="0" w:color="auto"/>
            <w:bottom w:val="none" w:sz="0" w:space="0" w:color="auto"/>
            <w:right w:val="none" w:sz="0" w:space="0" w:color="auto"/>
          </w:divBdr>
        </w:div>
      </w:divsChild>
    </w:div>
    <w:div w:id="773861818">
      <w:bodyDiv w:val="1"/>
      <w:marLeft w:val="0"/>
      <w:marRight w:val="0"/>
      <w:marTop w:val="0"/>
      <w:marBottom w:val="0"/>
      <w:divBdr>
        <w:top w:val="none" w:sz="0" w:space="0" w:color="auto"/>
        <w:left w:val="none" w:sz="0" w:space="0" w:color="auto"/>
        <w:bottom w:val="none" w:sz="0" w:space="0" w:color="auto"/>
        <w:right w:val="none" w:sz="0" w:space="0" w:color="auto"/>
      </w:divBdr>
      <w:divsChild>
        <w:div w:id="208999009">
          <w:marLeft w:val="0"/>
          <w:marRight w:val="0"/>
          <w:marTop w:val="0"/>
          <w:marBottom w:val="0"/>
          <w:divBdr>
            <w:top w:val="none" w:sz="0" w:space="0" w:color="auto"/>
            <w:left w:val="none" w:sz="0" w:space="0" w:color="auto"/>
            <w:bottom w:val="none" w:sz="0" w:space="0" w:color="auto"/>
            <w:right w:val="none" w:sz="0" w:space="0" w:color="auto"/>
          </w:divBdr>
        </w:div>
      </w:divsChild>
    </w:div>
    <w:div w:id="885486215">
      <w:bodyDiv w:val="1"/>
      <w:marLeft w:val="0"/>
      <w:marRight w:val="0"/>
      <w:marTop w:val="0"/>
      <w:marBottom w:val="0"/>
      <w:divBdr>
        <w:top w:val="none" w:sz="0" w:space="0" w:color="auto"/>
        <w:left w:val="none" w:sz="0" w:space="0" w:color="auto"/>
        <w:bottom w:val="none" w:sz="0" w:space="0" w:color="auto"/>
        <w:right w:val="none" w:sz="0" w:space="0" w:color="auto"/>
      </w:divBdr>
      <w:divsChild>
        <w:div w:id="176622187">
          <w:marLeft w:val="0"/>
          <w:marRight w:val="0"/>
          <w:marTop w:val="0"/>
          <w:marBottom w:val="0"/>
          <w:divBdr>
            <w:top w:val="none" w:sz="0" w:space="0" w:color="auto"/>
            <w:left w:val="none" w:sz="0" w:space="0" w:color="auto"/>
            <w:bottom w:val="none" w:sz="0" w:space="0" w:color="auto"/>
            <w:right w:val="none" w:sz="0" w:space="0" w:color="auto"/>
          </w:divBdr>
        </w:div>
      </w:divsChild>
    </w:div>
    <w:div w:id="1009412630">
      <w:bodyDiv w:val="1"/>
      <w:marLeft w:val="0"/>
      <w:marRight w:val="0"/>
      <w:marTop w:val="0"/>
      <w:marBottom w:val="0"/>
      <w:divBdr>
        <w:top w:val="none" w:sz="0" w:space="0" w:color="auto"/>
        <w:left w:val="none" w:sz="0" w:space="0" w:color="auto"/>
        <w:bottom w:val="none" w:sz="0" w:space="0" w:color="auto"/>
        <w:right w:val="none" w:sz="0" w:space="0" w:color="auto"/>
      </w:divBdr>
      <w:divsChild>
        <w:div w:id="1816408593">
          <w:marLeft w:val="0"/>
          <w:marRight w:val="0"/>
          <w:marTop w:val="0"/>
          <w:marBottom w:val="0"/>
          <w:divBdr>
            <w:top w:val="none" w:sz="0" w:space="0" w:color="auto"/>
            <w:left w:val="none" w:sz="0" w:space="0" w:color="auto"/>
            <w:bottom w:val="none" w:sz="0" w:space="0" w:color="auto"/>
            <w:right w:val="none" w:sz="0" w:space="0" w:color="auto"/>
          </w:divBdr>
        </w:div>
      </w:divsChild>
    </w:div>
    <w:div w:id="1098214892">
      <w:bodyDiv w:val="1"/>
      <w:marLeft w:val="0"/>
      <w:marRight w:val="0"/>
      <w:marTop w:val="0"/>
      <w:marBottom w:val="0"/>
      <w:divBdr>
        <w:top w:val="none" w:sz="0" w:space="0" w:color="auto"/>
        <w:left w:val="none" w:sz="0" w:space="0" w:color="auto"/>
        <w:bottom w:val="none" w:sz="0" w:space="0" w:color="auto"/>
        <w:right w:val="none" w:sz="0" w:space="0" w:color="auto"/>
      </w:divBdr>
      <w:divsChild>
        <w:div w:id="1093817975">
          <w:marLeft w:val="0"/>
          <w:marRight w:val="0"/>
          <w:marTop w:val="0"/>
          <w:marBottom w:val="0"/>
          <w:divBdr>
            <w:top w:val="none" w:sz="0" w:space="0" w:color="auto"/>
            <w:left w:val="none" w:sz="0" w:space="0" w:color="auto"/>
            <w:bottom w:val="none" w:sz="0" w:space="0" w:color="auto"/>
            <w:right w:val="none" w:sz="0" w:space="0" w:color="auto"/>
          </w:divBdr>
        </w:div>
      </w:divsChild>
    </w:div>
    <w:div w:id="1256982813">
      <w:bodyDiv w:val="1"/>
      <w:marLeft w:val="0"/>
      <w:marRight w:val="0"/>
      <w:marTop w:val="0"/>
      <w:marBottom w:val="0"/>
      <w:divBdr>
        <w:top w:val="none" w:sz="0" w:space="0" w:color="auto"/>
        <w:left w:val="none" w:sz="0" w:space="0" w:color="auto"/>
        <w:bottom w:val="none" w:sz="0" w:space="0" w:color="auto"/>
        <w:right w:val="none" w:sz="0" w:space="0" w:color="auto"/>
      </w:divBdr>
      <w:divsChild>
        <w:div w:id="1507551008">
          <w:marLeft w:val="0"/>
          <w:marRight w:val="0"/>
          <w:marTop w:val="0"/>
          <w:marBottom w:val="0"/>
          <w:divBdr>
            <w:top w:val="none" w:sz="0" w:space="0" w:color="auto"/>
            <w:left w:val="none" w:sz="0" w:space="0" w:color="auto"/>
            <w:bottom w:val="none" w:sz="0" w:space="0" w:color="auto"/>
            <w:right w:val="none" w:sz="0" w:space="0" w:color="auto"/>
          </w:divBdr>
        </w:div>
      </w:divsChild>
    </w:div>
    <w:div w:id="1449860660">
      <w:bodyDiv w:val="1"/>
      <w:marLeft w:val="0"/>
      <w:marRight w:val="0"/>
      <w:marTop w:val="0"/>
      <w:marBottom w:val="0"/>
      <w:divBdr>
        <w:top w:val="none" w:sz="0" w:space="0" w:color="auto"/>
        <w:left w:val="none" w:sz="0" w:space="0" w:color="auto"/>
        <w:bottom w:val="none" w:sz="0" w:space="0" w:color="auto"/>
        <w:right w:val="none" w:sz="0" w:space="0" w:color="auto"/>
      </w:divBdr>
      <w:divsChild>
        <w:div w:id="1549100448">
          <w:marLeft w:val="0"/>
          <w:marRight w:val="0"/>
          <w:marTop w:val="0"/>
          <w:marBottom w:val="0"/>
          <w:divBdr>
            <w:top w:val="none" w:sz="0" w:space="0" w:color="auto"/>
            <w:left w:val="none" w:sz="0" w:space="0" w:color="auto"/>
            <w:bottom w:val="none" w:sz="0" w:space="0" w:color="auto"/>
            <w:right w:val="none" w:sz="0" w:space="0" w:color="auto"/>
          </w:divBdr>
        </w:div>
      </w:divsChild>
    </w:div>
    <w:div w:id="1785805016">
      <w:bodyDiv w:val="1"/>
      <w:marLeft w:val="0"/>
      <w:marRight w:val="0"/>
      <w:marTop w:val="0"/>
      <w:marBottom w:val="0"/>
      <w:divBdr>
        <w:top w:val="none" w:sz="0" w:space="0" w:color="auto"/>
        <w:left w:val="none" w:sz="0" w:space="0" w:color="auto"/>
        <w:bottom w:val="none" w:sz="0" w:space="0" w:color="auto"/>
        <w:right w:val="none" w:sz="0" w:space="0" w:color="auto"/>
      </w:divBdr>
      <w:divsChild>
        <w:div w:id="1339426819">
          <w:marLeft w:val="0"/>
          <w:marRight w:val="0"/>
          <w:marTop w:val="0"/>
          <w:marBottom w:val="0"/>
          <w:divBdr>
            <w:top w:val="none" w:sz="0" w:space="0" w:color="auto"/>
            <w:left w:val="none" w:sz="0" w:space="0" w:color="auto"/>
            <w:bottom w:val="none" w:sz="0" w:space="0" w:color="auto"/>
            <w:right w:val="none" w:sz="0" w:space="0" w:color="auto"/>
          </w:divBdr>
        </w:div>
      </w:divsChild>
    </w:div>
    <w:div w:id="1935892060">
      <w:bodyDiv w:val="1"/>
      <w:marLeft w:val="0"/>
      <w:marRight w:val="0"/>
      <w:marTop w:val="0"/>
      <w:marBottom w:val="0"/>
      <w:divBdr>
        <w:top w:val="none" w:sz="0" w:space="0" w:color="auto"/>
        <w:left w:val="none" w:sz="0" w:space="0" w:color="auto"/>
        <w:bottom w:val="none" w:sz="0" w:space="0" w:color="auto"/>
        <w:right w:val="none" w:sz="0" w:space="0" w:color="auto"/>
      </w:divBdr>
      <w:divsChild>
        <w:div w:id="1352026230">
          <w:marLeft w:val="0"/>
          <w:marRight w:val="0"/>
          <w:marTop w:val="0"/>
          <w:marBottom w:val="0"/>
          <w:divBdr>
            <w:top w:val="none" w:sz="0" w:space="0" w:color="auto"/>
            <w:left w:val="none" w:sz="0" w:space="0" w:color="auto"/>
            <w:bottom w:val="none" w:sz="0" w:space="0" w:color="auto"/>
            <w:right w:val="none" w:sz="0" w:space="0" w:color="auto"/>
          </w:divBdr>
        </w:div>
      </w:divsChild>
    </w:div>
    <w:div w:id="2093624374">
      <w:bodyDiv w:val="1"/>
      <w:marLeft w:val="0"/>
      <w:marRight w:val="0"/>
      <w:marTop w:val="0"/>
      <w:marBottom w:val="0"/>
      <w:divBdr>
        <w:top w:val="none" w:sz="0" w:space="0" w:color="auto"/>
        <w:left w:val="none" w:sz="0" w:space="0" w:color="auto"/>
        <w:bottom w:val="none" w:sz="0" w:space="0" w:color="auto"/>
        <w:right w:val="none" w:sz="0" w:space="0" w:color="auto"/>
      </w:divBdr>
      <w:divsChild>
        <w:div w:id="9372577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3016</Words>
  <Characters>17196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2021-01-08T17:31:00Z</dcterms:created>
  <dcterms:modified xsi:type="dcterms:W3CDTF">2021-01-08T17:31:00Z</dcterms:modified>
</cp:coreProperties>
</file>